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5F" w:rsidRPr="005D1D5F" w:rsidRDefault="005D1D5F" w:rsidP="005D1D5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0" w:name="_GoBack"/>
      <w:r w:rsidRPr="005D1D5F">
        <w:rPr>
          <w:rFonts w:ascii="Times New Roman" w:eastAsia="Times New Roman" w:hAnsi="Times New Roman" w:cs="Times New Roman"/>
          <w:b/>
          <w:bCs/>
          <w:sz w:val="24"/>
          <w:szCs w:val="24"/>
          <w:lang w:eastAsia="ru-RU"/>
        </w:rPr>
        <w:t>КОНВЕНЦИЯ О ПРАВАХ РЕБЕНКА</w:t>
      </w:r>
    </w:p>
    <w:bookmarkEnd w:id="0"/>
    <w:p w:rsidR="005D1D5F" w:rsidRPr="005D1D5F" w:rsidRDefault="005D1D5F" w:rsidP="005D1D5F">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Сборник международных договоров СССР, выпуск XLVI, 1993</w:t>
      </w:r>
    </w:p>
    <w:p w:rsidR="005D1D5F" w:rsidRPr="005D1D5F" w:rsidRDefault="005D1D5F" w:rsidP="005D1D5F">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(одобрена Генеральной Ассамблеей ООН 20.11.1989)</w:t>
      </w:r>
    </w:p>
    <w:p w:rsidR="005D1D5F" w:rsidRPr="005D1D5F" w:rsidRDefault="005D1D5F" w:rsidP="005D1D5F">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(вступила в силу для СССР 15.09.1990)</w:t>
      </w:r>
    </w:p>
    <w:p w:rsidR="005D1D5F" w:rsidRPr="005D1D5F" w:rsidRDefault="005D1D5F" w:rsidP="005D1D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 w:name="Par3"/>
      <w:bookmarkEnd w:id="1"/>
      <w:r w:rsidRPr="005D1D5F">
        <w:rPr>
          <w:rFonts w:ascii="Times New Roman" w:eastAsia="Times New Roman" w:hAnsi="Times New Roman" w:cs="Times New Roman"/>
          <w:sz w:val="24"/>
          <w:szCs w:val="24"/>
          <w:lang w:eastAsia="ru-RU"/>
        </w:rPr>
        <w:t>Преамбула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настоящей Конвенции, считая, что в соответствии с принципами, провозглашенными в </w:t>
      </w:r>
      <w:hyperlink r:id="rId5" w:history="1">
        <w:r w:rsidRPr="005D1D5F">
          <w:rPr>
            <w:rFonts w:ascii="Times New Roman" w:eastAsia="Times New Roman" w:hAnsi="Times New Roman" w:cs="Times New Roman"/>
            <w:sz w:val="24"/>
            <w:szCs w:val="24"/>
            <w:lang w:eastAsia="ru-RU"/>
          </w:rPr>
          <w:t>Уставе</w:t>
        </w:r>
      </w:hyperlink>
      <w:r w:rsidRPr="005D1D5F">
        <w:rPr>
          <w:rFonts w:ascii="Times New Roman" w:eastAsia="Times New Roman" w:hAnsi="Times New Roman" w:cs="Times New Roman"/>
          <w:sz w:val="24"/>
          <w:szCs w:val="24"/>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D1D5F">
        <w:rPr>
          <w:rFonts w:ascii="Times New Roman" w:eastAsia="Times New Roman" w:hAnsi="Times New Roman" w:cs="Times New Roman"/>
          <w:sz w:val="24"/>
          <w:szCs w:val="24"/>
          <w:lang w:eastAsia="ru-RU"/>
        </w:rPr>
        <w:t>содействовать</w:t>
      </w:r>
      <w:proofErr w:type="gramEnd"/>
      <w:r w:rsidRPr="005D1D5F">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 xml:space="preserve">признавая, что Организация Объединенных Наций во Всеобщей </w:t>
      </w:r>
      <w:hyperlink r:id="rId6" w:history="1">
        <w:r w:rsidRPr="005D1D5F">
          <w:rPr>
            <w:rFonts w:ascii="Times New Roman" w:eastAsia="Times New Roman" w:hAnsi="Times New Roman" w:cs="Times New Roman"/>
            <w:sz w:val="24"/>
            <w:szCs w:val="24"/>
            <w:lang w:eastAsia="ru-RU"/>
          </w:rPr>
          <w:t>декларации</w:t>
        </w:r>
      </w:hyperlink>
      <w:r w:rsidRPr="005D1D5F">
        <w:rPr>
          <w:rFonts w:ascii="Times New Roman" w:eastAsia="Times New Roman" w:hAnsi="Times New Roman" w:cs="Times New Roman"/>
          <w:sz w:val="24"/>
          <w:szCs w:val="24"/>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5D1D5F">
        <w:rPr>
          <w:rFonts w:ascii="Times New Roman" w:eastAsia="Times New Roman" w:hAnsi="Times New Roman" w:cs="Times New Roman"/>
          <w:sz w:val="24"/>
          <w:szCs w:val="24"/>
          <w:lang w:eastAsia="ru-RU"/>
        </w:rPr>
        <w:t xml:space="preserve"> положение, рождение или иные обстоятельства,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напоминая, что Организация Объединенных Наций во Всеобщей </w:t>
      </w:r>
      <w:hyperlink r:id="rId7" w:history="1">
        <w:r w:rsidRPr="005D1D5F">
          <w:rPr>
            <w:rFonts w:ascii="Times New Roman" w:eastAsia="Times New Roman" w:hAnsi="Times New Roman" w:cs="Times New Roman"/>
            <w:sz w:val="24"/>
            <w:szCs w:val="24"/>
            <w:lang w:eastAsia="ru-RU"/>
          </w:rPr>
          <w:t>декларации</w:t>
        </w:r>
      </w:hyperlink>
      <w:r w:rsidRPr="005D1D5F">
        <w:rPr>
          <w:rFonts w:ascii="Times New Roman" w:eastAsia="Times New Roman" w:hAnsi="Times New Roman" w:cs="Times New Roman"/>
          <w:sz w:val="24"/>
          <w:szCs w:val="24"/>
          <w:lang w:eastAsia="ru-RU"/>
        </w:rPr>
        <w:t xml:space="preserve"> прав человека провозгласила, что дети имеют право на особую заботу и помощь,</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5D1D5F">
        <w:rPr>
          <w:rFonts w:ascii="Times New Roman" w:eastAsia="Times New Roman" w:hAnsi="Times New Roman" w:cs="Times New Roman"/>
          <w:sz w:val="24"/>
          <w:szCs w:val="24"/>
          <w:lang w:eastAsia="ru-RU"/>
        </w:rPr>
        <w:t>тем</w:t>
      </w:r>
      <w:proofErr w:type="gramEnd"/>
      <w:r w:rsidRPr="005D1D5F">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sidRPr="005D1D5F">
          <w:rPr>
            <w:rFonts w:ascii="Times New Roman" w:eastAsia="Times New Roman" w:hAnsi="Times New Roman" w:cs="Times New Roman"/>
            <w:sz w:val="24"/>
            <w:szCs w:val="24"/>
            <w:lang w:eastAsia="ru-RU"/>
          </w:rPr>
          <w:t>Уставе</w:t>
        </w:r>
      </w:hyperlink>
      <w:r w:rsidRPr="005D1D5F">
        <w:rPr>
          <w:rFonts w:ascii="Times New Roman" w:eastAsia="Times New Roman" w:hAnsi="Times New Roman" w:cs="Times New Roman"/>
          <w:sz w:val="24"/>
          <w:szCs w:val="24"/>
          <w:lang w:eastAsia="ru-RU"/>
        </w:rPr>
        <w:t xml:space="preserve"> Организации Объединенных Наций, и особенно в духе мира, достоинства, терпимости, свободы, равенства и солидарности,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sidRPr="005D1D5F">
          <w:rPr>
            <w:rFonts w:ascii="Times New Roman" w:eastAsia="Times New Roman" w:hAnsi="Times New Roman" w:cs="Times New Roman"/>
            <w:sz w:val="24"/>
            <w:szCs w:val="24"/>
            <w:lang w:eastAsia="ru-RU"/>
          </w:rPr>
          <w:t>Декларации</w:t>
        </w:r>
      </w:hyperlink>
      <w:r w:rsidRPr="005D1D5F">
        <w:rPr>
          <w:rFonts w:ascii="Times New Roman" w:eastAsia="Times New Roman" w:hAnsi="Times New Roman" w:cs="Times New Roman"/>
          <w:sz w:val="24"/>
          <w:szCs w:val="24"/>
          <w:lang w:eastAsia="ru-RU"/>
        </w:rPr>
        <w:t xml:space="preserve"> прав ребенка, принятой Генеральной Ассамблеей 20 ноября 1959 года, и признана во Всеобщей </w:t>
      </w:r>
      <w:hyperlink r:id="rId10" w:history="1">
        <w:r w:rsidRPr="005D1D5F">
          <w:rPr>
            <w:rFonts w:ascii="Times New Roman" w:eastAsia="Times New Roman" w:hAnsi="Times New Roman" w:cs="Times New Roman"/>
            <w:sz w:val="24"/>
            <w:szCs w:val="24"/>
            <w:lang w:eastAsia="ru-RU"/>
          </w:rPr>
          <w:t>декларации</w:t>
        </w:r>
      </w:hyperlink>
      <w:r w:rsidRPr="005D1D5F">
        <w:rPr>
          <w:rFonts w:ascii="Times New Roman" w:eastAsia="Times New Roman" w:hAnsi="Times New Roman" w:cs="Times New Roman"/>
          <w:sz w:val="24"/>
          <w:szCs w:val="24"/>
          <w:lang w:eastAsia="ru-RU"/>
        </w:rPr>
        <w:t xml:space="preserve"> прав человека, в Международном пакте о гражданских и политических правах (в частности, в </w:t>
      </w:r>
      <w:hyperlink r:id="rId11" w:history="1">
        <w:r w:rsidRPr="005D1D5F">
          <w:rPr>
            <w:rFonts w:ascii="Times New Roman" w:eastAsia="Times New Roman" w:hAnsi="Times New Roman" w:cs="Times New Roman"/>
            <w:sz w:val="24"/>
            <w:szCs w:val="24"/>
            <w:lang w:eastAsia="ru-RU"/>
          </w:rPr>
          <w:t>статьях 23 и 24),</w:t>
        </w:r>
      </w:hyperlink>
      <w:r w:rsidRPr="005D1D5F">
        <w:rPr>
          <w:rFonts w:ascii="Times New Roman" w:eastAsia="Times New Roman" w:hAnsi="Times New Roman" w:cs="Times New Roman"/>
          <w:sz w:val="24"/>
          <w:szCs w:val="24"/>
          <w:lang w:eastAsia="ru-RU"/>
        </w:rPr>
        <w:t xml:space="preserve"> в Международном пакте об экономических, социальных и культурных</w:t>
      </w:r>
      <w:proofErr w:type="gramEnd"/>
      <w:r w:rsidRPr="005D1D5F">
        <w:rPr>
          <w:rFonts w:ascii="Times New Roman" w:eastAsia="Times New Roman" w:hAnsi="Times New Roman" w:cs="Times New Roman"/>
          <w:sz w:val="24"/>
          <w:szCs w:val="24"/>
          <w:lang w:eastAsia="ru-RU"/>
        </w:rPr>
        <w:t xml:space="preserve"> </w:t>
      </w:r>
      <w:proofErr w:type="gramStart"/>
      <w:r w:rsidRPr="005D1D5F">
        <w:rPr>
          <w:rFonts w:ascii="Times New Roman" w:eastAsia="Times New Roman" w:hAnsi="Times New Roman" w:cs="Times New Roman"/>
          <w:sz w:val="24"/>
          <w:szCs w:val="24"/>
          <w:lang w:eastAsia="ru-RU"/>
        </w:rPr>
        <w:t>правах</w:t>
      </w:r>
      <w:proofErr w:type="gramEnd"/>
      <w:r w:rsidRPr="005D1D5F">
        <w:rPr>
          <w:rFonts w:ascii="Times New Roman" w:eastAsia="Times New Roman" w:hAnsi="Times New Roman" w:cs="Times New Roman"/>
          <w:sz w:val="24"/>
          <w:szCs w:val="24"/>
          <w:lang w:eastAsia="ru-RU"/>
        </w:rPr>
        <w:t xml:space="preserve"> (в частности, в </w:t>
      </w:r>
      <w:hyperlink r:id="rId12" w:history="1">
        <w:r w:rsidRPr="005D1D5F">
          <w:rPr>
            <w:rFonts w:ascii="Times New Roman" w:eastAsia="Times New Roman" w:hAnsi="Times New Roman" w:cs="Times New Roman"/>
            <w:sz w:val="24"/>
            <w:szCs w:val="24"/>
            <w:lang w:eastAsia="ru-RU"/>
          </w:rPr>
          <w:t>статье 10),</w:t>
        </w:r>
      </w:hyperlink>
      <w:r w:rsidRPr="005D1D5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принимая во внимание, что, как указано в </w:t>
      </w:r>
      <w:hyperlink r:id="rId13" w:history="1">
        <w:r w:rsidRPr="005D1D5F">
          <w:rPr>
            <w:rFonts w:ascii="Times New Roman" w:eastAsia="Times New Roman" w:hAnsi="Times New Roman" w:cs="Times New Roman"/>
            <w:sz w:val="24"/>
            <w:szCs w:val="24"/>
            <w:lang w:eastAsia="ru-RU"/>
          </w:rPr>
          <w:t>Декларации</w:t>
        </w:r>
      </w:hyperlink>
      <w:r w:rsidRPr="005D1D5F">
        <w:rPr>
          <w:rFonts w:ascii="Times New Roman" w:eastAsia="Times New Roman" w:hAnsi="Times New Roman" w:cs="Times New Roman"/>
          <w:sz w:val="24"/>
          <w:szCs w:val="24"/>
          <w:lang w:eastAsia="ru-RU"/>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учитывая должным образом важность традиций и культурных ценностей каждого народа для защиты и гармоничного развития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согласились о нижеследующем:</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2" w:name="Par20"/>
      <w:bookmarkEnd w:id="2"/>
      <w:r w:rsidRPr="005D1D5F">
        <w:rPr>
          <w:rFonts w:ascii="Times New Roman" w:eastAsia="Times New Roman" w:hAnsi="Times New Roman" w:cs="Times New Roman"/>
          <w:sz w:val="24"/>
          <w:szCs w:val="24"/>
          <w:lang w:eastAsia="ru-RU"/>
        </w:rPr>
        <w:t>Часть I</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22"/>
      <w:bookmarkEnd w:id="3"/>
      <w:r w:rsidRPr="005D1D5F">
        <w:rPr>
          <w:rFonts w:ascii="Times New Roman" w:eastAsia="Times New Roman" w:hAnsi="Times New Roman" w:cs="Times New Roman"/>
          <w:sz w:val="24"/>
          <w:szCs w:val="24"/>
          <w:lang w:eastAsia="ru-RU"/>
        </w:rPr>
        <w:t>Статья 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26"/>
      <w:bookmarkEnd w:id="4"/>
      <w:r w:rsidRPr="005D1D5F">
        <w:rPr>
          <w:rFonts w:ascii="Times New Roman" w:eastAsia="Times New Roman" w:hAnsi="Times New Roman" w:cs="Times New Roman"/>
          <w:sz w:val="24"/>
          <w:szCs w:val="24"/>
          <w:lang w:eastAsia="ru-RU"/>
        </w:rPr>
        <w:t>Статья 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w:t>
      </w:r>
      <w:proofErr w:type="gramStart"/>
      <w:r w:rsidRPr="005D1D5F">
        <w:rPr>
          <w:rFonts w:ascii="Times New Roman" w:eastAsia="Times New Roman" w:hAnsi="Times New Roman" w:cs="Times New Roman"/>
          <w:sz w:val="24"/>
          <w:szCs w:val="24"/>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 w:name="Par31"/>
      <w:bookmarkEnd w:id="5"/>
      <w:r w:rsidRPr="005D1D5F">
        <w:rPr>
          <w:rFonts w:ascii="Times New Roman" w:eastAsia="Times New Roman" w:hAnsi="Times New Roman" w:cs="Times New Roman"/>
          <w:sz w:val="24"/>
          <w:szCs w:val="24"/>
          <w:lang w:eastAsia="ru-RU"/>
        </w:rPr>
        <w:t>Статья 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37"/>
      <w:bookmarkEnd w:id="6"/>
      <w:r w:rsidRPr="005D1D5F">
        <w:rPr>
          <w:rFonts w:ascii="Times New Roman" w:eastAsia="Times New Roman" w:hAnsi="Times New Roman" w:cs="Times New Roman"/>
          <w:sz w:val="24"/>
          <w:szCs w:val="24"/>
          <w:lang w:eastAsia="ru-RU"/>
        </w:rPr>
        <w:t>Статья 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5D1D5F">
        <w:rPr>
          <w:rFonts w:ascii="Times New Roman" w:eastAsia="Times New Roman" w:hAnsi="Times New Roman" w:cs="Times New Roman"/>
          <w:sz w:val="24"/>
          <w:szCs w:val="24"/>
          <w:lang w:eastAsia="ru-RU"/>
        </w:rPr>
        <w:t>рамках</w:t>
      </w:r>
      <w:proofErr w:type="gramEnd"/>
      <w:r w:rsidRPr="005D1D5F">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41"/>
      <w:bookmarkEnd w:id="7"/>
      <w:r w:rsidRPr="005D1D5F">
        <w:rPr>
          <w:rFonts w:ascii="Times New Roman" w:eastAsia="Times New Roman" w:hAnsi="Times New Roman" w:cs="Times New Roman"/>
          <w:sz w:val="24"/>
          <w:szCs w:val="24"/>
          <w:lang w:eastAsia="ru-RU"/>
        </w:rPr>
        <w:t>Статья 5</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8" w:name="Par45"/>
      <w:bookmarkEnd w:id="8"/>
      <w:r w:rsidRPr="005D1D5F">
        <w:rPr>
          <w:rFonts w:ascii="Times New Roman" w:eastAsia="Times New Roman" w:hAnsi="Times New Roman" w:cs="Times New Roman"/>
          <w:sz w:val="24"/>
          <w:szCs w:val="24"/>
          <w:lang w:eastAsia="ru-RU"/>
        </w:rPr>
        <w:t>Статья 6</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что каждый ребенок имеет неотъемлемое право на жизнь.</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обеспечивают в максимально возможной степени выживание и здоровое развитие ребенка.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 w:name="Par50"/>
      <w:bookmarkEnd w:id="9"/>
      <w:r w:rsidRPr="005D1D5F">
        <w:rPr>
          <w:rFonts w:ascii="Times New Roman" w:eastAsia="Times New Roman" w:hAnsi="Times New Roman" w:cs="Times New Roman"/>
          <w:sz w:val="24"/>
          <w:szCs w:val="24"/>
          <w:lang w:eastAsia="ru-RU"/>
        </w:rPr>
        <w:t>Статья 7</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D1D5F">
        <w:rPr>
          <w:rFonts w:ascii="Times New Roman" w:eastAsia="Times New Roman" w:hAnsi="Times New Roman" w:cs="Times New Roman"/>
          <w:sz w:val="24"/>
          <w:szCs w:val="24"/>
          <w:lang w:eastAsia="ru-RU"/>
        </w:rPr>
        <w:t>это</w:t>
      </w:r>
      <w:proofErr w:type="gramEnd"/>
      <w:r w:rsidRPr="005D1D5F">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0" w:name="Par55"/>
      <w:bookmarkEnd w:id="10"/>
      <w:r w:rsidRPr="005D1D5F">
        <w:rPr>
          <w:rFonts w:ascii="Times New Roman" w:eastAsia="Times New Roman" w:hAnsi="Times New Roman" w:cs="Times New Roman"/>
          <w:sz w:val="24"/>
          <w:szCs w:val="24"/>
          <w:lang w:eastAsia="ru-RU"/>
        </w:rPr>
        <w:t>Статья 8</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1" w:name="Par60"/>
      <w:bookmarkEnd w:id="11"/>
      <w:r w:rsidRPr="005D1D5F">
        <w:rPr>
          <w:rFonts w:ascii="Times New Roman" w:eastAsia="Times New Roman" w:hAnsi="Times New Roman" w:cs="Times New Roman"/>
          <w:sz w:val="24"/>
          <w:szCs w:val="24"/>
          <w:lang w:eastAsia="ru-RU"/>
        </w:rPr>
        <w:t>Статья 9</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62"/>
      <w:bookmarkEnd w:id="12"/>
      <w:r w:rsidRPr="005D1D5F">
        <w:rPr>
          <w:rFonts w:ascii="Times New Roman" w:eastAsia="Times New Roman" w:hAnsi="Times New Roman" w:cs="Times New Roman"/>
          <w:sz w:val="24"/>
          <w:szCs w:val="24"/>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63"/>
      <w:bookmarkEnd w:id="13"/>
      <w:r w:rsidRPr="005D1D5F">
        <w:rPr>
          <w:rFonts w:ascii="Times New Roman" w:eastAsia="Times New Roman" w:hAnsi="Times New Roman" w:cs="Times New Roman"/>
          <w:sz w:val="24"/>
          <w:szCs w:val="24"/>
          <w:lang w:eastAsia="ru-RU"/>
        </w:rPr>
        <w:t xml:space="preserve">2. В ходе любого разбирательства в соответствии с </w:t>
      </w:r>
      <w:hyperlink r:id="rId14" w:anchor="Par62" w:history="1">
        <w:r w:rsidRPr="005D1D5F">
          <w:rPr>
            <w:rFonts w:ascii="Times New Roman" w:eastAsia="Times New Roman" w:hAnsi="Times New Roman" w:cs="Times New Roman"/>
            <w:sz w:val="24"/>
            <w:szCs w:val="24"/>
            <w:lang w:eastAsia="ru-RU"/>
          </w:rPr>
          <w:t>пунктом 1</w:t>
        </w:r>
      </w:hyperlink>
      <w:r w:rsidRPr="005D1D5F">
        <w:rPr>
          <w:rFonts w:ascii="Times New Roman" w:eastAsia="Times New Roman" w:hAnsi="Times New Roman" w:cs="Times New Roman"/>
          <w:sz w:val="24"/>
          <w:szCs w:val="24"/>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4. </w:t>
      </w:r>
      <w:proofErr w:type="gramStart"/>
      <w:r w:rsidRPr="005D1D5F">
        <w:rPr>
          <w:rFonts w:ascii="Times New Roman" w:eastAsia="Times New Roman" w:hAnsi="Times New Roman" w:cs="Times New Roman"/>
          <w:sz w:val="24"/>
          <w:szCs w:val="24"/>
          <w:lang w:eastAsia="ru-RU"/>
        </w:rPr>
        <w:t xml:space="preserve">В тех случаях, когда такое разлучение вытекает из какого-либо решения, принятого государством - участником, например, при аресте, тюремном заключении, </w:t>
      </w:r>
      <w:r w:rsidRPr="005D1D5F">
        <w:rPr>
          <w:rFonts w:ascii="Times New Roman" w:eastAsia="Times New Roman" w:hAnsi="Times New Roman" w:cs="Times New Roman"/>
          <w:sz w:val="24"/>
          <w:szCs w:val="24"/>
          <w:lang w:eastAsia="ru-RU"/>
        </w:rPr>
        <w:lastRenderedPageBreak/>
        <w:t>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5D1D5F">
        <w:rPr>
          <w:rFonts w:ascii="Times New Roman" w:eastAsia="Times New Roman" w:hAnsi="Times New Roman" w:cs="Times New Roman"/>
          <w:sz w:val="24"/>
          <w:szCs w:val="24"/>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67"/>
      <w:bookmarkEnd w:id="14"/>
      <w:r w:rsidRPr="005D1D5F">
        <w:rPr>
          <w:rFonts w:ascii="Times New Roman" w:eastAsia="Times New Roman" w:hAnsi="Times New Roman" w:cs="Times New Roman"/>
          <w:sz w:val="24"/>
          <w:szCs w:val="24"/>
          <w:lang w:eastAsia="ru-RU"/>
        </w:rPr>
        <w:t>Статья 10</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В соответствии с обязательством государств - участников по пункту 1 </w:t>
      </w:r>
      <w:hyperlink r:id="rId15" w:anchor="Par62" w:history="1">
        <w:r w:rsidRPr="005D1D5F">
          <w:rPr>
            <w:rFonts w:ascii="Times New Roman" w:eastAsia="Times New Roman" w:hAnsi="Times New Roman" w:cs="Times New Roman"/>
            <w:sz w:val="24"/>
            <w:szCs w:val="24"/>
            <w:lang w:eastAsia="ru-RU"/>
          </w:rPr>
          <w:t>статьи 9</w:t>
        </w:r>
      </w:hyperlink>
      <w:r w:rsidRPr="005D1D5F">
        <w:rPr>
          <w:rFonts w:ascii="Times New Roman" w:eastAsia="Times New Roman" w:hAnsi="Times New Roman" w:cs="Times New Roman"/>
          <w:sz w:val="24"/>
          <w:szCs w:val="24"/>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6" w:anchor="Par63" w:history="1">
        <w:r w:rsidRPr="005D1D5F">
          <w:rPr>
            <w:rFonts w:ascii="Times New Roman" w:eastAsia="Times New Roman" w:hAnsi="Times New Roman" w:cs="Times New Roman"/>
            <w:sz w:val="24"/>
            <w:szCs w:val="24"/>
            <w:lang w:eastAsia="ru-RU"/>
          </w:rPr>
          <w:t>статьи 9</w:t>
        </w:r>
      </w:hyperlink>
      <w:r w:rsidRPr="005D1D5F">
        <w:rPr>
          <w:rFonts w:ascii="Times New Roman" w:eastAsia="Times New Roman" w:hAnsi="Times New Roman" w:cs="Times New Roman"/>
          <w:sz w:val="24"/>
          <w:szCs w:val="24"/>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D1D5F">
        <w:rPr>
          <w:rFonts w:ascii="Times New Roman" w:eastAsia="Times New Roman" w:hAnsi="Times New Roman" w:cs="Times New Roman"/>
          <w:sz w:val="24"/>
          <w:szCs w:val="24"/>
          <w:lang w:eastAsia="ru-RU"/>
        </w:rPr>
        <w:t>ordre</w:t>
      </w:r>
      <w:proofErr w:type="spellEnd"/>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public</w:t>
      </w:r>
      <w:proofErr w:type="spellEnd"/>
      <w:r w:rsidRPr="005D1D5F">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72"/>
      <w:bookmarkEnd w:id="15"/>
      <w:r w:rsidRPr="005D1D5F">
        <w:rPr>
          <w:rFonts w:ascii="Times New Roman" w:eastAsia="Times New Roman" w:hAnsi="Times New Roman" w:cs="Times New Roman"/>
          <w:sz w:val="24"/>
          <w:szCs w:val="24"/>
          <w:lang w:eastAsia="ru-RU"/>
        </w:rPr>
        <w:t>Статья 11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77"/>
      <w:bookmarkEnd w:id="16"/>
      <w:r w:rsidRPr="005D1D5F">
        <w:rPr>
          <w:rFonts w:ascii="Times New Roman" w:eastAsia="Times New Roman" w:hAnsi="Times New Roman" w:cs="Times New Roman"/>
          <w:sz w:val="24"/>
          <w:szCs w:val="24"/>
          <w:lang w:eastAsia="ru-RU"/>
        </w:rPr>
        <w:t>Статья 12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С этой целью ребенку, в частности, </w:t>
      </w:r>
      <w:proofErr w:type="gramStart"/>
      <w:r w:rsidRPr="005D1D5F">
        <w:rPr>
          <w:rFonts w:ascii="Times New Roman" w:eastAsia="Times New Roman" w:hAnsi="Times New Roman" w:cs="Times New Roman"/>
          <w:sz w:val="24"/>
          <w:szCs w:val="24"/>
          <w:lang w:eastAsia="ru-RU"/>
        </w:rPr>
        <w:t>представляется возможность</w:t>
      </w:r>
      <w:proofErr w:type="gramEnd"/>
      <w:r w:rsidRPr="005D1D5F">
        <w:rPr>
          <w:rFonts w:ascii="Times New Roman" w:eastAsia="Times New Roman" w:hAnsi="Times New Roman" w:cs="Times New Roman"/>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82"/>
      <w:bookmarkEnd w:id="17"/>
      <w:r w:rsidRPr="005D1D5F">
        <w:rPr>
          <w:rFonts w:ascii="Times New Roman" w:eastAsia="Times New Roman" w:hAnsi="Times New Roman" w:cs="Times New Roman"/>
          <w:sz w:val="24"/>
          <w:szCs w:val="24"/>
          <w:lang w:eastAsia="ru-RU"/>
        </w:rPr>
        <w:t>Статья 13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w:t>
      </w:r>
      <w:r w:rsidRPr="005D1D5F">
        <w:rPr>
          <w:rFonts w:ascii="Times New Roman" w:eastAsia="Times New Roman" w:hAnsi="Times New Roman" w:cs="Times New Roman"/>
          <w:sz w:val="24"/>
          <w:szCs w:val="24"/>
          <w:lang w:eastAsia="ru-RU"/>
        </w:rPr>
        <w:lastRenderedPageBreak/>
        <w:t>помощью других средств по выбору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для уважения прав и репутации других лиц; или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для охраны государственной безопасности, или общественного порядка (</w:t>
      </w:r>
      <w:proofErr w:type="spellStart"/>
      <w:r w:rsidRPr="005D1D5F">
        <w:rPr>
          <w:rFonts w:ascii="Times New Roman" w:eastAsia="Times New Roman" w:hAnsi="Times New Roman" w:cs="Times New Roman"/>
          <w:sz w:val="24"/>
          <w:szCs w:val="24"/>
          <w:lang w:eastAsia="ru-RU"/>
        </w:rPr>
        <w:t>ordre</w:t>
      </w:r>
      <w:proofErr w:type="spellEnd"/>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public</w:t>
      </w:r>
      <w:proofErr w:type="spellEnd"/>
      <w:r w:rsidRPr="005D1D5F">
        <w:rPr>
          <w:rFonts w:ascii="Times New Roman" w:eastAsia="Times New Roman" w:hAnsi="Times New Roman" w:cs="Times New Roman"/>
          <w:sz w:val="24"/>
          <w:szCs w:val="24"/>
          <w:lang w:eastAsia="ru-RU"/>
        </w:rPr>
        <w:t>), или здоровья, или нравственности населения.</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8" w:name="Par89"/>
      <w:bookmarkEnd w:id="18"/>
      <w:r w:rsidRPr="005D1D5F">
        <w:rPr>
          <w:rFonts w:ascii="Times New Roman" w:eastAsia="Times New Roman" w:hAnsi="Times New Roman" w:cs="Times New Roman"/>
          <w:sz w:val="24"/>
          <w:szCs w:val="24"/>
          <w:lang w:eastAsia="ru-RU"/>
        </w:rPr>
        <w:t>Статья 14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Государства - участники </w:t>
      </w:r>
      <w:proofErr w:type="gramStart"/>
      <w:r w:rsidRPr="005D1D5F">
        <w:rPr>
          <w:rFonts w:ascii="Times New Roman" w:eastAsia="Times New Roman" w:hAnsi="Times New Roman" w:cs="Times New Roman"/>
          <w:sz w:val="24"/>
          <w:szCs w:val="24"/>
          <w:lang w:eastAsia="ru-RU"/>
        </w:rPr>
        <w:t>уважают</w:t>
      </w:r>
      <w:proofErr w:type="gramEnd"/>
      <w:r w:rsidRPr="005D1D5F">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95"/>
      <w:bookmarkEnd w:id="19"/>
      <w:r w:rsidRPr="005D1D5F">
        <w:rPr>
          <w:rFonts w:ascii="Times New Roman" w:eastAsia="Times New Roman" w:hAnsi="Times New Roman" w:cs="Times New Roman"/>
          <w:sz w:val="24"/>
          <w:szCs w:val="24"/>
          <w:lang w:eastAsia="ru-RU"/>
        </w:rPr>
        <w:t>Статья 15</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ребенка на свободу ассоциации и свободу мирных собраний.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D1D5F">
        <w:rPr>
          <w:rFonts w:ascii="Times New Roman" w:eastAsia="Times New Roman" w:hAnsi="Times New Roman" w:cs="Times New Roman"/>
          <w:sz w:val="24"/>
          <w:szCs w:val="24"/>
          <w:lang w:eastAsia="ru-RU"/>
        </w:rPr>
        <w:t>демократическом обществе</w:t>
      </w:r>
      <w:proofErr w:type="gramEnd"/>
      <w:r w:rsidRPr="005D1D5F">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5D1D5F">
        <w:rPr>
          <w:rFonts w:ascii="Times New Roman" w:eastAsia="Times New Roman" w:hAnsi="Times New Roman" w:cs="Times New Roman"/>
          <w:sz w:val="24"/>
          <w:szCs w:val="24"/>
          <w:lang w:eastAsia="ru-RU"/>
        </w:rPr>
        <w:t>ordre</w:t>
      </w:r>
      <w:proofErr w:type="spellEnd"/>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public</w:t>
      </w:r>
      <w:proofErr w:type="spellEnd"/>
      <w:r w:rsidRPr="005D1D5F">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0" w:name="Par100"/>
      <w:bookmarkEnd w:id="20"/>
      <w:r w:rsidRPr="005D1D5F">
        <w:rPr>
          <w:rFonts w:ascii="Times New Roman" w:eastAsia="Times New Roman" w:hAnsi="Times New Roman" w:cs="Times New Roman"/>
          <w:sz w:val="24"/>
          <w:szCs w:val="24"/>
          <w:lang w:eastAsia="ru-RU"/>
        </w:rPr>
        <w:t>Статья 16</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1" w:name="Par105"/>
      <w:bookmarkEnd w:id="21"/>
      <w:r w:rsidRPr="005D1D5F">
        <w:rPr>
          <w:rFonts w:ascii="Times New Roman" w:eastAsia="Times New Roman" w:hAnsi="Times New Roman" w:cs="Times New Roman"/>
          <w:sz w:val="24"/>
          <w:szCs w:val="24"/>
          <w:lang w:eastAsia="ru-RU"/>
        </w:rPr>
        <w:t>Статья 17</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5D1D5F">
        <w:rPr>
          <w:rFonts w:ascii="Times New Roman" w:eastAsia="Times New Roman" w:hAnsi="Times New Roman" w:cs="Times New Roman"/>
          <w:sz w:val="24"/>
          <w:szCs w:val="24"/>
          <w:lang w:eastAsia="ru-RU"/>
        </w:rPr>
        <w:t>к</w:t>
      </w:r>
      <w:proofErr w:type="gramEnd"/>
      <w:r w:rsidRPr="005D1D5F">
        <w:rPr>
          <w:rFonts w:ascii="Times New Roman" w:eastAsia="Times New Roman" w:hAnsi="Times New Roman" w:cs="Times New Roman"/>
          <w:sz w:val="24"/>
          <w:szCs w:val="24"/>
          <w:lang w:eastAsia="ru-RU"/>
        </w:rPr>
        <w:t xml:space="preserve"> </w:t>
      </w:r>
      <w:proofErr w:type="gramStart"/>
      <w:r w:rsidRPr="005D1D5F">
        <w:rPr>
          <w:rFonts w:ascii="Times New Roman" w:eastAsia="Times New Roman" w:hAnsi="Times New Roman" w:cs="Times New Roman"/>
          <w:sz w:val="24"/>
          <w:szCs w:val="24"/>
          <w:lang w:eastAsia="ru-RU"/>
        </w:rPr>
        <w:t>таким</w:t>
      </w:r>
      <w:proofErr w:type="gramEnd"/>
      <w:r w:rsidRPr="005D1D5F">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7" w:anchor="Par192" w:history="1">
        <w:r w:rsidRPr="005D1D5F">
          <w:rPr>
            <w:rFonts w:ascii="Times New Roman" w:eastAsia="Times New Roman" w:hAnsi="Times New Roman" w:cs="Times New Roman"/>
            <w:sz w:val="24"/>
            <w:szCs w:val="24"/>
            <w:lang w:eastAsia="ru-RU"/>
          </w:rPr>
          <w:t>статьи 29;</w:t>
        </w:r>
      </w:hyperlink>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w:t>
      </w:r>
      <w:r w:rsidRPr="005D1D5F">
        <w:rPr>
          <w:rFonts w:ascii="Times New Roman" w:eastAsia="Times New Roman" w:hAnsi="Times New Roman" w:cs="Times New Roman"/>
          <w:sz w:val="24"/>
          <w:szCs w:val="24"/>
          <w:lang w:eastAsia="ru-RU"/>
        </w:rPr>
        <w:lastRenderedPageBreak/>
        <w:t>национальных и международных источников;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поощряют выпуск и распространение детской литературы;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d) поощряют средства массовой информации к </w:t>
      </w:r>
      <w:proofErr w:type="spellStart"/>
      <w:r w:rsidRPr="005D1D5F">
        <w:rPr>
          <w:rFonts w:ascii="Times New Roman" w:eastAsia="Times New Roman" w:hAnsi="Times New Roman" w:cs="Times New Roman"/>
          <w:sz w:val="24"/>
          <w:szCs w:val="24"/>
          <w:lang w:eastAsia="ru-RU"/>
        </w:rPr>
        <w:t>уделению</w:t>
      </w:r>
      <w:proofErr w:type="spellEnd"/>
      <w:r w:rsidRPr="005D1D5F">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r:id="rId18" w:anchor="Par82" w:history="1">
        <w:r w:rsidRPr="005D1D5F">
          <w:rPr>
            <w:rFonts w:ascii="Times New Roman" w:eastAsia="Times New Roman" w:hAnsi="Times New Roman" w:cs="Times New Roman"/>
            <w:sz w:val="24"/>
            <w:szCs w:val="24"/>
            <w:lang w:eastAsia="ru-RU"/>
          </w:rPr>
          <w:t>статей 13</w:t>
        </w:r>
      </w:hyperlink>
      <w:r w:rsidRPr="005D1D5F">
        <w:rPr>
          <w:rFonts w:ascii="Times New Roman" w:eastAsia="Times New Roman" w:hAnsi="Times New Roman" w:cs="Times New Roman"/>
          <w:sz w:val="24"/>
          <w:szCs w:val="24"/>
          <w:lang w:eastAsia="ru-RU"/>
        </w:rPr>
        <w:t xml:space="preserve"> и </w:t>
      </w:r>
      <w:hyperlink r:id="rId19" w:anchor="Par114" w:history="1">
        <w:r w:rsidRPr="005D1D5F">
          <w:rPr>
            <w:rFonts w:ascii="Times New Roman" w:eastAsia="Times New Roman" w:hAnsi="Times New Roman" w:cs="Times New Roman"/>
            <w:sz w:val="24"/>
            <w:szCs w:val="24"/>
            <w:lang w:eastAsia="ru-RU"/>
          </w:rPr>
          <w:t>18.</w:t>
        </w:r>
      </w:hyperlink>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2" w:name="Par114"/>
      <w:bookmarkEnd w:id="22"/>
      <w:r w:rsidRPr="005D1D5F">
        <w:rPr>
          <w:rFonts w:ascii="Times New Roman" w:eastAsia="Times New Roman" w:hAnsi="Times New Roman" w:cs="Times New Roman"/>
          <w:sz w:val="24"/>
          <w:szCs w:val="24"/>
          <w:lang w:eastAsia="ru-RU"/>
        </w:rPr>
        <w:t>Статья 18</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Государства - участники </w:t>
      </w:r>
      <w:proofErr w:type="gramStart"/>
      <w:r w:rsidRPr="005D1D5F">
        <w:rPr>
          <w:rFonts w:ascii="Times New Roman" w:eastAsia="Times New Roman" w:hAnsi="Times New Roman" w:cs="Times New Roman"/>
          <w:sz w:val="24"/>
          <w:szCs w:val="24"/>
          <w:lang w:eastAsia="ru-RU"/>
        </w:rPr>
        <w:t>предпринимают все возможные усилия</w:t>
      </w:r>
      <w:proofErr w:type="gramEnd"/>
      <w:r w:rsidRPr="005D1D5F">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3" w:name="Par120"/>
      <w:bookmarkEnd w:id="23"/>
      <w:r w:rsidRPr="005D1D5F">
        <w:rPr>
          <w:rFonts w:ascii="Times New Roman" w:eastAsia="Times New Roman" w:hAnsi="Times New Roman" w:cs="Times New Roman"/>
          <w:sz w:val="24"/>
          <w:szCs w:val="24"/>
          <w:lang w:eastAsia="ru-RU"/>
        </w:rPr>
        <w:t>Статья 19</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w:t>
      </w:r>
      <w:proofErr w:type="gramStart"/>
      <w:r w:rsidRPr="005D1D5F">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D1D5F">
        <w:rPr>
          <w:rFonts w:ascii="Times New Roman" w:eastAsia="Times New Roman" w:hAnsi="Times New Roman" w:cs="Times New Roman"/>
          <w:sz w:val="24"/>
          <w:szCs w:val="24"/>
          <w:lang w:eastAsia="ru-RU"/>
        </w:rPr>
        <w:t xml:space="preserve"> судебной процедуры.</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4" w:name="Par125"/>
      <w:bookmarkEnd w:id="24"/>
      <w:r w:rsidRPr="005D1D5F">
        <w:rPr>
          <w:rFonts w:ascii="Times New Roman" w:eastAsia="Times New Roman" w:hAnsi="Times New Roman" w:cs="Times New Roman"/>
          <w:sz w:val="24"/>
          <w:szCs w:val="24"/>
          <w:lang w:eastAsia="ru-RU"/>
        </w:rPr>
        <w:t>Статья 20</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5D1D5F">
        <w:rPr>
          <w:rFonts w:ascii="Times New Roman" w:eastAsia="Times New Roman" w:hAnsi="Times New Roman" w:cs="Times New Roman"/>
          <w:sz w:val="24"/>
          <w:szCs w:val="24"/>
          <w:lang w:eastAsia="ru-RU"/>
        </w:rPr>
        <w:t>кафала</w:t>
      </w:r>
      <w:proofErr w:type="spellEnd"/>
      <w:r w:rsidRPr="005D1D5F">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5" w:name="Par131"/>
      <w:bookmarkEnd w:id="25"/>
      <w:r w:rsidRPr="005D1D5F">
        <w:rPr>
          <w:rFonts w:ascii="Times New Roman" w:eastAsia="Times New Roman" w:hAnsi="Times New Roman" w:cs="Times New Roman"/>
          <w:sz w:val="24"/>
          <w:szCs w:val="24"/>
          <w:lang w:eastAsia="ru-RU"/>
        </w:rPr>
        <w:t>Статья 21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6" w:name="Par140"/>
      <w:bookmarkEnd w:id="26"/>
      <w:r w:rsidRPr="005D1D5F">
        <w:rPr>
          <w:rFonts w:ascii="Times New Roman" w:eastAsia="Times New Roman" w:hAnsi="Times New Roman" w:cs="Times New Roman"/>
          <w:sz w:val="24"/>
          <w:szCs w:val="24"/>
          <w:lang w:eastAsia="ru-RU"/>
        </w:rPr>
        <w:t>Статья 22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Государства - участники принимают необходимые меры, с </w:t>
      </w:r>
      <w:proofErr w:type="gramStart"/>
      <w:r w:rsidRPr="005D1D5F">
        <w:rPr>
          <w:rFonts w:ascii="Times New Roman" w:eastAsia="Times New Roman" w:hAnsi="Times New Roman" w:cs="Times New Roman"/>
          <w:sz w:val="24"/>
          <w:szCs w:val="24"/>
          <w:lang w:eastAsia="ru-RU"/>
        </w:rPr>
        <w:t>тем</w:t>
      </w:r>
      <w:proofErr w:type="gramEnd"/>
      <w:r w:rsidRPr="005D1D5F">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w:t>
      </w:r>
      <w:proofErr w:type="gramStart"/>
      <w:r w:rsidRPr="005D1D5F">
        <w:rPr>
          <w:rFonts w:ascii="Times New Roman" w:eastAsia="Times New Roman" w:hAnsi="Times New Roman" w:cs="Times New Roman"/>
          <w:sz w:val="24"/>
          <w:szCs w:val="24"/>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5D1D5F">
        <w:rPr>
          <w:rFonts w:ascii="Times New Roman" w:eastAsia="Times New Roman" w:hAnsi="Times New Roman" w:cs="Times New Roman"/>
          <w:sz w:val="24"/>
          <w:szCs w:val="24"/>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7" w:name="Par145"/>
      <w:bookmarkEnd w:id="27"/>
      <w:r w:rsidRPr="005D1D5F">
        <w:rPr>
          <w:rFonts w:ascii="Times New Roman" w:eastAsia="Times New Roman" w:hAnsi="Times New Roman" w:cs="Times New Roman"/>
          <w:sz w:val="24"/>
          <w:szCs w:val="24"/>
          <w:lang w:eastAsia="ru-RU"/>
        </w:rPr>
        <w:t>Статья 23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Государства - участники признают, что неполноценный в умственном или </w:t>
      </w:r>
      <w:r w:rsidRPr="005D1D5F">
        <w:rPr>
          <w:rFonts w:ascii="Times New Roman" w:eastAsia="Times New Roman" w:hAnsi="Times New Roman" w:cs="Times New Roman"/>
          <w:sz w:val="24"/>
          <w:szCs w:val="24"/>
          <w:lang w:eastAsia="ru-RU"/>
        </w:rPr>
        <w:lastRenderedPageBreak/>
        <w:t>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148"/>
      <w:bookmarkEnd w:id="28"/>
      <w:r w:rsidRPr="005D1D5F">
        <w:rPr>
          <w:rFonts w:ascii="Times New Roman" w:eastAsia="Times New Roman" w:hAnsi="Times New Roman" w:cs="Times New Roman"/>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3. </w:t>
      </w:r>
      <w:proofErr w:type="gramStart"/>
      <w:r w:rsidRPr="005D1D5F">
        <w:rPr>
          <w:rFonts w:ascii="Times New Roman" w:eastAsia="Times New Roman" w:hAnsi="Times New Roman" w:cs="Times New Roman"/>
          <w:sz w:val="24"/>
          <w:szCs w:val="24"/>
          <w:lang w:eastAsia="ru-RU"/>
        </w:rPr>
        <w:t xml:space="preserve">В признание особых нужд неполноценного ребенка помощь в соответствии с </w:t>
      </w:r>
      <w:hyperlink r:id="rId20" w:anchor="Par148" w:history="1">
        <w:r w:rsidRPr="005D1D5F">
          <w:rPr>
            <w:rFonts w:ascii="Times New Roman" w:eastAsia="Times New Roman" w:hAnsi="Times New Roman" w:cs="Times New Roman"/>
            <w:sz w:val="24"/>
            <w:szCs w:val="24"/>
            <w:lang w:eastAsia="ru-RU"/>
          </w:rPr>
          <w:t>пунктом 2</w:t>
        </w:r>
      </w:hyperlink>
      <w:r w:rsidRPr="005D1D5F">
        <w:rPr>
          <w:rFonts w:ascii="Times New Roman" w:eastAsia="Times New Roman" w:hAnsi="Times New Roman" w:cs="Times New Roman"/>
          <w:sz w:val="24"/>
          <w:szCs w:val="24"/>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D1D5F">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4. </w:t>
      </w:r>
      <w:proofErr w:type="gramStart"/>
      <w:r w:rsidRPr="005D1D5F">
        <w:rPr>
          <w:rFonts w:ascii="Times New Roman" w:eastAsia="Times New Roman" w:hAnsi="Times New Roman" w:cs="Times New Roman"/>
          <w:sz w:val="24"/>
          <w:szCs w:val="24"/>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5D1D5F">
        <w:rPr>
          <w:rFonts w:ascii="Times New Roman" w:eastAsia="Times New Roman" w:hAnsi="Times New Roman" w:cs="Times New Roman"/>
          <w:sz w:val="24"/>
          <w:szCs w:val="24"/>
          <w:lang w:eastAsia="ru-RU"/>
        </w:rPr>
        <w:t xml:space="preserve"> В этой связи особое внимание должно уделяться потребностям развивающихся стран.</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9" w:name="Par152"/>
      <w:bookmarkEnd w:id="29"/>
      <w:r w:rsidRPr="005D1D5F">
        <w:rPr>
          <w:rFonts w:ascii="Times New Roman" w:eastAsia="Times New Roman" w:hAnsi="Times New Roman" w:cs="Times New Roman"/>
          <w:sz w:val="24"/>
          <w:szCs w:val="24"/>
          <w:lang w:eastAsia="ru-RU"/>
        </w:rPr>
        <w:t>Статья 24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5D1D5F">
        <w:rPr>
          <w:rFonts w:ascii="Times New Roman" w:eastAsia="Times New Roman" w:hAnsi="Times New Roman" w:cs="Times New Roman"/>
          <w:sz w:val="24"/>
          <w:szCs w:val="24"/>
          <w:lang w:eastAsia="ru-RU"/>
        </w:rPr>
        <w:t>для</w:t>
      </w:r>
      <w:proofErr w:type="gramEnd"/>
      <w:r w:rsidRPr="005D1D5F">
        <w:rPr>
          <w:rFonts w:ascii="Times New Roman" w:eastAsia="Times New Roman" w:hAnsi="Times New Roman" w:cs="Times New Roman"/>
          <w:sz w:val="24"/>
          <w:szCs w:val="24"/>
          <w:lang w:eastAsia="ru-RU"/>
        </w:rPr>
        <w:t>:</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5D1D5F">
        <w:rPr>
          <w:rFonts w:ascii="Times New Roman" w:eastAsia="Times New Roman" w:hAnsi="Times New Roman" w:cs="Times New Roman"/>
          <w:sz w:val="24"/>
          <w:szCs w:val="24"/>
          <w:lang w:eastAsia="ru-RU"/>
        </w:rPr>
        <w:t>уделением</w:t>
      </w:r>
      <w:proofErr w:type="spellEnd"/>
      <w:r w:rsidRPr="005D1D5F">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3. Государства - участники принимают любые эффективные и необходимые меры с </w:t>
      </w:r>
      <w:r w:rsidRPr="005D1D5F">
        <w:rPr>
          <w:rFonts w:ascii="Times New Roman" w:eastAsia="Times New Roman" w:hAnsi="Times New Roman" w:cs="Times New Roman"/>
          <w:sz w:val="24"/>
          <w:szCs w:val="24"/>
          <w:lang w:eastAsia="ru-RU"/>
        </w:rPr>
        <w:lastRenderedPageBreak/>
        <w:t>целью упразднения традиционной практики, отрицательно влияющей на здоровье детей.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0" w:name="Par165"/>
      <w:bookmarkEnd w:id="30"/>
      <w:r w:rsidRPr="005D1D5F">
        <w:rPr>
          <w:rFonts w:ascii="Times New Roman" w:eastAsia="Times New Roman" w:hAnsi="Times New Roman" w:cs="Times New Roman"/>
          <w:sz w:val="24"/>
          <w:szCs w:val="24"/>
          <w:lang w:eastAsia="ru-RU"/>
        </w:rPr>
        <w:t>Статья 25</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1" w:name="Par169"/>
      <w:bookmarkEnd w:id="31"/>
      <w:r w:rsidRPr="005D1D5F">
        <w:rPr>
          <w:rFonts w:ascii="Times New Roman" w:eastAsia="Times New Roman" w:hAnsi="Times New Roman" w:cs="Times New Roman"/>
          <w:sz w:val="24"/>
          <w:szCs w:val="24"/>
          <w:lang w:eastAsia="ru-RU"/>
        </w:rPr>
        <w:t>Статья 26</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2" w:name="Par174"/>
      <w:bookmarkEnd w:id="32"/>
      <w:r w:rsidRPr="005D1D5F">
        <w:rPr>
          <w:rFonts w:ascii="Times New Roman" w:eastAsia="Times New Roman" w:hAnsi="Times New Roman" w:cs="Times New Roman"/>
          <w:sz w:val="24"/>
          <w:szCs w:val="24"/>
          <w:lang w:eastAsia="ru-RU"/>
        </w:rPr>
        <w:t>Статья 27</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Родител</w:t>
      </w:r>
      <w:proofErr w:type="gramStart"/>
      <w:r w:rsidRPr="005D1D5F">
        <w:rPr>
          <w:rFonts w:ascii="Times New Roman" w:eastAsia="Times New Roman" w:hAnsi="Times New Roman" w:cs="Times New Roman"/>
          <w:sz w:val="24"/>
          <w:szCs w:val="24"/>
          <w:lang w:eastAsia="ru-RU"/>
        </w:rPr>
        <w:t>ь(</w:t>
      </w:r>
      <w:proofErr w:type="gramEnd"/>
      <w:r w:rsidRPr="005D1D5F">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3" w:name="Par181"/>
      <w:bookmarkEnd w:id="33"/>
      <w:r w:rsidRPr="005D1D5F">
        <w:rPr>
          <w:rFonts w:ascii="Times New Roman" w:eastAsia="Times New Roman" w:hAnsi="Times New Roman" w:cs="Times New Roman"/>
          <w:sz w:val="24"/>
          <w:szCs w:val="24"/>
          <w:lang w:eastAsia="ru-RU"/>
        </w:rPr>
        <w:t>Статья 28</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вводят бесплатное и обязательное начальное образование;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rsidRPr="005D1D5F">
        <w:rPr>
          <w:rFonts w:ascii="Times New Roman" w:eastAsia="Times New Roman" w:hAnsi="Times New Roman" w:cs="Times New Roman"/>
          <w:sz w:val="24"/>
          <w:szCs w:val="24"/>
          <w:lang w:eastAsia="ru-RU"/>
        </w:rPr>
        <w:lastRenderedPageBreak/>
        <w:t>необходимые меры, как введение бесплатного образования и предоставление в случае необходимости финансовой помощи;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e) принимают меры по содействию регулярному посещению школ и снижению числа учащихся, покинувших школу.</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4" w:name="Par192"/>
      <w:bookmarkEnd w:id="34"/>
      <w:r w:rsidRPr="005D1D5F">
        <w:rPr>
          <w:rFonts w:ascii="Times New Roman" w:eastAsia="Times New Roman" w:hAnsi="Times New Roman" w:cs="Times New Roman"/>
          <w:sz w:val="24"/>
          <w:szCs w:val="24"/>
          <w:lang w:eastAsia="ru-RU"/>
        </w:rPr>
        <w:t>Статья 29</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5" w:name="Par194"/>
      <w:bookmarkEnd w:id="35"/>
      <w:r w:rsidRPr="005D1D5F">
        <w:rPr>
          <w:rFonts w:ascii="Times New Roman" w:eastAsia="Times New Roman" w:hAnsi="Times New Roman" w:cs="Times New Roman"/>
          <w:sz w:val="24"/>
          <w:szCs w:val="24"/>
          <w:lang w:eastAsia="ru-RU"/>
        </w:rPr>
        <w:t xml:space="preserve">1. Государства - участники соглашаются в том, что образование ребенка должно быть направлено </w:t>
      </w:r>
      <w:proofErr w:type="gramStart"/>
      <w:r w:rsidRPr="005D1D5F">
        <w:rPr>
          <w:rFonts w:ascii="Times New Roman" w:eastAsia="Times New Roman" w:hAnsi="Times New Roman" w:cs="Times New Roman"/>
          <w:sz w:val="24"/>
          <w:szCs w:val="24"/>
          <w:lang w:eastAsia="ru-RU"/>
        </w:rPr>
        <w:t>на</w:t>
      </w:r>
      <w:proofErr w:type="gramEnd"/>
      <w:r w:rsidRPr="005D1D5F">
        <w:rPr>
          <w:rFonts w:ascii="Times New Roman" w:eastAsia="Times New Roman" w:hAnsi="Times New Roman" w:cs="Times New Roman"/>
          <w:sz w:val="24"/>
          <w:szCs w:val="24"/>
          <w:lang w:eastAsia="ru-RU"/>
        </w:rPr>
        <w:t>:</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развитие личности, талантов и умственных и физических способностей ребенка в их самом полном объеме;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b) воспитание уважения к правам человека и основным свободам, а также принципам, провозглашенным в </w:t>
      </w:r>
      <w:hyperlink r:id="rId21" w:history="1">
        <w:r w:rsidRPr="005D1D5F">
          <w:rPr>
            <w:rFonts w:ascii="Times New Roman" w:eastAsia="Times New Roman" w:hAnsi="Times New Roman" w:cs="Times New Roman"/>
            <w:sz w:val="24"/>
            <w:szCs w:val="24"/>
            <w:lang w:eastAsia="ru-RU"/>
          </w:rPr>
          <w:t>Уставе</w:t>
        </w:r>
      </w:hyperlink>
      <w:r w:rsidRPr="005D1D5F">
        <w:rPr>
          <w:rFonts w:ascii="Times New Roman" w:eastAsia="Times New Roman" w:hAnsi="Times New Roman" w:cs="Times New Roman"/>
          <w:sz w:val="24"/>
          <w:szCs w:val="24"/>
          <w:lang w:eastAsia="ru-RU"/>
        </w:rPr>
        <w:t xml:space="preserve"> Организации Объединенных Наций;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D1D5F">
        <w:rPr>
          <w:rFonts w:ascii="Times New Roman" w:eastAsia="Times New Roman" w:hAnsi="Times New Roman" w:cs="Times New Roman"/>
          <w:sz w:val="24"/>
          <w:szCs w:val="24"/>
          <w:lang w:eastAsia="ru-RU"/>
        </w:rPr>
        <w:t>от</w:t>
      </w:r>
      <w:proofErr w:type="gramEnd"/>
      <w:r w:rsidRPr="005D1D5F">
        <w:rPr>
          <w:rFonts w:ascii="Times New Roman" w:eastAsia="Times New Roman" w:hAnsi="Times New Roman" w:cs="Times New Roman"/>
          <w:sz w:val="24"/>
          <w:szCs w:val="24"/>
          <w:lang w:eastAsia="ru-RU"/>
        </w:rPr>
        <w:t xml:space="preserve"> </w:t>
      </w:r>
      <w:proofErr w:type="gramStart"/>
      <w:r w:rsidRPr="005D1D5F">
        <w:rPr>
          <w:rFonts w:ascii="Times New Roman" w:eastAsia="Times New Roman" w:hAnsi="Times New Roman" w:cs="Times New Roman"/>
          <w:sz w:val="24"/>
          <w:szCs w:val="24"/>
          <w:lang w:eastAsia="ru-RU"/>
        </w:rPr>
        <w:t>его</w:t>
      </w:r>
      <w:proofErr w:type="gramEnd"/>
      <w:r w:rsidRPr="005D1D5F">
        <w:rPr>
          <w:rFonts w:ascii="Times New Roman" w:eastAsia="Times New Roman" w:hAnsi="Times New Roman" w:cs="Times New Roman"/>
          <w:sz w:val="24"/>
          <w:szCs w:val="24"/>
          <w:lang w:eastAsia="ru-RU"/>
        </w:rPr>
        <w:t xml:space="preserve"> собственной;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e) воспитание уважения к окружающей природе.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w:t>
      </w:r>
      <w:proofErr w:type="gramStart"/>
      <w:r w:rsidRPr="005D1D5F">
        <w:rPr>
          <w:rFonts w:ascii="Times New Roman" w:eastAsia="Times New Roman" w:hAnsi="Times New Roman" w:cs="Times New Roman"/>
          <w:sz w:val="24"/>
          <w:szCs w:val="24"/>
          <w:lang w:eastAsia="ru-RU"/>
        </w:rPr>
        <w:t xml:space="preserve">Никакая часть настоящей статьи или </w:t>
      </w:r>
      <w:hyperlink r:id="rId22" w:anchor="Par181" w:history="1">
        <w:r w:rsidRPr="005D1D5F">
          <w:rPr>
            <w:rFonts w:ascii="Times New Roman" w:eastAsia="Times New Roman" w:hAnsi="Times New Roman" w:cs="Times New Roman"/>
            <w:sz w:val="24"/>
            <w:szCs w:val="24"/>
            <w:lang w:eastAsia="ru-RU"/>
          </w:rPr>
          <w:t>статьи 28</w:t>
        </w:r>
      </w:hyperlink>
      <w:r w:rsidRPr="005D1D5F">
        <w:rPr>
          <w:rFonts w:ascii="Times New Roman" w:eastAsia="Times New Roman" w:hAnsi="Times New Roman" w:cs="Times New Roman"/>
          <w:sz w:val="24"/>
          <w:szCs w:val="24"/>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3" w:anchor="Par194" w:history="1">
        <w:r w:rsidRPr="005D1D5F">
          <w:rPr>
            <w:rFonts w:ascii="Times New Roman" w:eastAsia="Times New Roman" w:hAnsi="Times New Roman" w:cs="Times New Roman"/>
            <w:sz w:val="24"/>
            <w:szCs w:val="24"/>
            <w:lang w:eastAsia="ru-RU"/>
          </w:rPr>
          <w:t>пункте 1</w:t>
        </w:r>
      </w:hyperlink>
      <w:r w:rsidRPr="005D1D5F">
        <w:rPr>
          <w:rFonts w:ascii="Times New Roman" w:eastAsia="Times New Roman" w:hAnsi="Times New Roman" w:cs="Times New Roman"/>
          <w:sz w:val="24"/>
          <w:szCs w:val="24"/>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6" w:name="Par202"/>
      <w:bookmarkEnd w:id="36"/>
      <w:r w:rsidRPr="005D1D5F">
        <w:rPr>
          <w:rFonts w:ascii="Times New Roman" w:eastAsia="Times New Roman" w:hAnsi="Times New Roman" w:cs="Times New Roman"/>
          <w:sz w:val="24"/>
          <w:szCs w:val="24"/>
          <w:lang w:eastAsia="ru-RU"/>
        </w:rPr>
        <w:t>Статья 30</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7" w:name="Par206"/>
      <w:bookmarkEnd w:id="37"/>
      <w:r w:rsidRPr="005D1D5F">
        <w:rPr>
          <w:rFonts w:ascii="Times New Roman" w:eastAsia="Times New Roman" w:hAnsi="Times New Roman" w:cs="Times New Roman"/>
          <w:sz w:val="24"/>
          <w:szCs w:val="24"/>
          <w:lang w:eastAsia="ru-RU"/>
        </w:rPr>
        <w:t>Статья 31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8" w:name="Par211"/>
      <w:bookmarkEnd w:id="38"/>
      <w:r w:rsidRPr="005D1D5F">
        <w:rPr>
          <w:rFonts w:ascii="Times New Roman" w:eastAsia="Times New Roman" w:hAnsi="Times New Roman" w:cs="Times New Roman"/>
          <w:sz w:val="24"/>
          <w:szCs w:val="24"/>
          <w:lang w:eastAsia="ru-RU"/>
        </w:rPr>
        <w:t>Статья 32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5D1D5F">
        <w:rPr>
          <w:rFonts w:ascii="Times New Roman" w:eastAsia="Times New Roman" w:hAnsi="Times New Roman" w:cs="Times New Roman"/>
          <w:sz w:val="24"/>
          <w:szCs w:val="24"/>
          <w:lang w:eastAsia="ru-RU"/>
        </w:rPr>
        <w:t>тем</w:t>
      </w:r>
      <w:proofErr w:type="gramEnd"/>
      <w:r w:rsidRPr="005D1D5F">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определяют необходимые требования о продолжительности рабочего дня и условиях труда;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9" w:name="Par219"/>
      <w:bookmarkEnd w:id="39"/>
      <w:r w:rsidRPr="005D1D5F">
        <w:rPr>
          <w:rFonts w:ascii="Times New Roman" w:eastAsia="Times New Roman" w:hAnsi="Times New Roman" w:cs="Times New Roman"/>
          <w:sz w:val="24"/>
          <w:szCs w:val="24"/>
          <w:lang w:eastAsia="ru-RU"/>
        </w:rPr>
        <w:t>Статья 33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D1D5F">
        <w:rPr>
          <w:rFonts w:ascii="Times New Roman" w:eastAsia="Times New Roman" w:hAnsi="Times New Roman" w:cs="Times New Roman"/>
          <w:sz w:val="24"/>
          <w:szCs w:val="24"/>
          <w:lang w:eastAsia="ru-RU"/>
        </w:rPr>
        <w:t>тем</w:t>
      </w:r>
      <w:proofErr w:type="gramEnd"/>
      <w:r w:rsidRPr="005D1D5F">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0" w:name="Par223"/>
      <w:bookmarkEnd w:id="40"/>
      <w:r w:rsidRPr="005D1D5F">
        <w:rPr>
          <w:rFonts w:ascii="Times New Roman" w:eastAsia="Times New Roman" w:hAnsi="Times New Roman" w:cs="Times New Roman"/>
          <w:sz w:val="24"/>
          <w:szCs w:val="24"/>
          <w:lang w:eastAsia="ru-RU"/>
        </w:rPr>
        <w:t>Статья 34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использования в целях эксплуатации детей в проституции или в другой незаконной сексуальной практике;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1" w:name="Par230"/>
      <w:bookmarkEnd w:id="41"/>
      <w:r w:rsidRPr="005D1D5F">
        <w:rPr>
          <w:rFonts w:ascii="Times New Roman" w:eastAsia="Times New Roman" w:hAnsi="Times New Roman" w:cs="Times New Roman"/>
          <w:sz w:val="24"/>
          <w:szCs w:val="24"/>
          <w:lang w:eastAsia="ru-RU"/>
        </w:rPr>
        <w:t>Статья 35</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2" w:name="Par234"/>
      <w:bookmarkEnd w:id="42"/>
      <w:r w:rsidRPr="005D1D5F">
        <w:rPr>
          <w:rFonts w:ascii="Times New Roman" w:eastAsia="Times New Roman" w:hAnsi="Times New Roman" w:cs="Times New Roman"/>
          <w:sz w:val="24"/>
          <w:szCs w:val="24"/>
          <w:lang w:eastAsia="ru-RU"/>
        </w:rPr>
        <w:t>Статья 36</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3" w:name="Par238"/>
      <w:bookmarkEnd w:id="43"/>
      <w:r w:rsidRPr="005D1D5F">
        <w:rPr>
          <w:rFonts w:ascii="Times New Roman" w:eastAsia="Times New Roman" w:hAnsi="Times New Roman" w:cs="Times New Roman"/>
          <w:sz w:val="24"/>
          <w:szCs w:val="24"/>
          <w:lang w:eastAsia="ru-RU"/>
        </w:rPr>
        <w:t>Статья 37</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Государства - участники обеспечивают, чтобы: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4" w:name="Par246"/>
      <w:bookmarkEnd w:id="44"/>
      <w:r w:rsidRPr="005D1D5F">
        <w:rPr>
          <w:rFonts w:ascii="Times New Roman" w:eastAsia="Times New Roman" w:hAnsi="Times New Roman" w:cs="Times New Roman"/>
          <w:sz w:val="24"/>
          <w:szCs w:val="24"/>
          <w:lang w:eastAsia="ru-RU"/>
        </w:rPr>
        <w:t>Статья 38</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5D1D5F">
        <w:rPr>
          <w:rFonts w:ascii="Times New Roman" w:eastAsia="Times New Roman" w:hAnsi="Times New Roman" w:cs="Times New Roman"/>
          <w:sz w:val="24"/>
          <w:szCs w:val="24"/>
          <w:lang w:eastAsia="ru-RU"/>
        </w:rPr>
        <w:t>более старшего</w:t>
      </w:r>
      <w:proofErr w:type="gramEnd"/>
      <w:r w:rsidRPr="005D1D5F">
        <w:rPr>
          <w:rFonts w:ascii="Times New Roman" w:eastAsia="Times New Roman" w:hAnsi="Times New Roman" w:cs="Times New Roman"/>
          <w:sz w:val="24"/>
          <w:szCs w:val="24"/>
          <w:lang w:eastAsia="ru-RU"/>
        </w:rPr>
        <w:t xml:space="preserve"> возраста.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5" w:name="Par253"/>
      <w:bookmarkEnd w:id="45"/>
      <w:r w:rsidRPr="005D1D5F">
        <w:rPr>
          <w:rFonts w:ascii="Times New Roman" w:eastAsia="Times New Roman" w:hAnsi="Times New Roman" w:cs="Times New Roman"/>
          <w:sz w:val="24"/>
          <w:szCs w:val="24"/>
          <w:lang w:eastAsia="ru-RU"/>
        </w:rPr>
        <w:t>Статья 39</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D1D5F">
        <w:rPr>
          <w:rFonts w:ascii="Times New Roman" w:eastAsia="Times New Roman" w:hAnsi="Times New Roman" w:cs="Times New Roman"/>
          <w:sz w:val="24"/>
          <w:szCs w:val="24"/>
          <w:lang w:eastAsia="ru-RU"/>
        </w:rPr>
        <w:t>реинтеграции</w:t>
      </w:r>
      <w:proofErr w:type="spellEnd"/>
      <w:r w:rsidRPr="005D1D5F">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D1D5F">
        <w:rPr>
          <w:rFonts w:ascii="Times New Roman" w:eastAsia="Times New Roman" w:hAnsi="Times New Roman" w:cs="Times New Roman"/>
          <w:sz w:val="24"/>
          <w:szCs w:val="24"/>
          <w:lang w:eastAsia="ru-RU"/>
        </w:rPr>
        <w:t>реинтеграция</w:t>
      </w:r>
      <w:proofErr w:type="spellEnd"/>
      <w:r w:rsidRPr="005D1D5F">
        <w:rPr>
          <w:rFonts w:ascii="Times New Roman" w:eastAsia="Times New Roman" w:hAnsi="Times New Roman" w:cs="Times New Roman"/>
          <w:sz w:val="24"/>
          <w:szCs w:val="24"/>
          <w:lang w:eastAsia="ru-RU"/>
        </w:rPr>
        <w:t xml:space="preserve"> должны осуществляться в условиях, обеспечивающих </w:t>
      </w:r>
      <w:r w:rsidRPr="005D1D5F">
        <w:rPr>
          <w:rFonts w:ascii="Times New Roman" w:eastAsia="Times New Roman" w:hAnsi="Times New Roman" w:cs="Times New Roman"/>
          <w:sz w:val="24"/>
          <w:szCs w:val="24"/>
          <w:lang w:eastAsia="ru-RU"/>
        </w:rPr>
        <w:lastRenderedPageBreak/>
        <w:t>здоровье, самоуважение и достоинство ребенка.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6" w:name="Par257"/>
      <w:bookmarkEnd w:id="46"/>
      <w:r w:rsidRPr="005D1D5F">
        <w:rPr>
          <w:rFonts w:ascii="Times New Roman" w:eastAsia="Times New Roman" w:hAnsi="Times New Roman" w:cs="Times New Roman"/>
          <w:sz w:val="24"/>
          <w:szCs w:val="24"/>
          <w:lang w:eastAsia="ru-RU"/>
        </w:rPr>
        <w:t>Статья 40</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1. </w:t>
      </w:r>
      <w:proofErr w:type="gramStart"/>
      <w:r w:rsidRPr="005D1D5F">
        <w:rPr>
          <w:rFonts w:ascii="Times New Roman" w:eastAsia="Times New Roman" w:hAnsi="Times New Roman" w:cs="Times New Roman"/>
          <w:sz w:val="24"/>
          <w:szCs w:val="24"/>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D1D5F">
        <w:rPr>
          <w:rFonts w:ascii="Times New Roman" w:eastAsia="Times New Roman" w:hAnsi="Times New Roman" w:cs="Times New Roman"/>
          <w:sz w:val="24"/>
          <w:szCs w:val="24"/>
          <w:lang w:eastAsia="ru-RU"/>
        </w:rPr>
        <w:t>реинтеграции</w:t>
      </w:r>
      <w:proofErr w:type="spellEnd"/>
      <w:r w:rsidRPr="005D1D5F">
        <w:rPr>
          <w:rFonts w:ascii="Times New Roman" w:eastAsia="Times New Roman" w:hAnsi="Times New Roman" w:cs="Times New Roman"/>
          <w:sz w:val="24"/>
          <w:szCs w:val="24"/>
          <w:lang w:eastAsia="ru-RU"/>
        </w:rPr>
        <w:t xml:space="preserve"> и выполнению им полезной роли в обществе</w:t>
      </w:r>
      <w:proofErr w:type="gramEnd"/>
      <w:r w:rsidRPr="005D1D5F">
        <w:rPr>
          <w:rFonts w:ascii="Times New Roman" w:eastAsia="Times New Roman" w:hAnsi="Times New Roman" w:cs="Times New Roman"/>
          <w:sz w:val="24"/>
          <w:szCs w:val="24"/>
          <w:lang w:eastAsia="ru-RU"/>
        </w:rPr>
        <w:t>.</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5D1D5F">
        <w:rPr>
          <w:rFonts w:ascii="Times New Roman" w:eastAsia="Times New Roman" w:hAnsi="Times New Roman" w:cs="Times New Roman"/>
          <w:sz w:val="24"/>
          <w:szCs w:val="24"/>
          <w:lang w:eastAsia="ru-RU"/>
        </w:rPr>
        <w:t>имел</w:t>
      </w:r>
      <w:proofErr w:type="gramEnd"/>
      <w:r w:rsidRPr="005D1D5F">
        <w:rPr>
          <w:rFonts w:ascii="Times New Roman" w:eastAsia="Times New Roman" w:hAnsi="Times New Roman" w:cs="Times New Roman"/>
          <w:sz w:val="24"/>
          <w:szCs w:val="24"/>
          <w:lang w:eastAsia="ru-RU"/>
        </w:rPr>
        <w:t xml:space="preserve"> по меньшей мере следующие гарантии: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i   презумпция невиновности, пока его вина  не  будет доказана</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согласно закону;</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ii</w:t>
      </w:r>
      <w:proofErr w:type="spellEnd"/>
      <w:r w:rsidRPr="005D1D5F">
        <w:rPr>
          <w:rFonts w:ascii="Times New Roman" w:eastAsia="Times New Roman" w:hAnsi="Times New Roman" w:cs="Times New Roman"/>
          <w:sz w:val="24"/>
          <w:szCs w:val="24"/>
          <w:lang w:eastAsia="ru-RU"/>
        </w:rPr>
        <w:t xml:space="preserve">  незамедлительное и непосредственное информирование его  </w:t>
      </w:r>
      <w:proofErr w:type="gramStart"/>
      <w:r w:rsidRPr="005D1D5F">
        <w:rPr>
          <w:rFonts w:ascii="Times New Roman" w:eastAsia="Times New Roman" w:hAnsi="Times New Roman" w:cs="Times New Roman"/>
          <w:sz w:val="24"/>
          <w:szCs w:val="24"/>
          <w:lang w:eastAsia="ru-RU"/>
        </w:rPr>
        <w:t>об</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обвинениях  против  него  и, в случае необходимости, </w:t>
      </w:r>
      <w:proofErr w:type="gramStart"/>
      <w:r w:rsidRPr="005D1D5F">
        <w:rPr>
          <w:rFonts w:ascii="Times New Roman" w:eastAsia="Times New Roman" w:hAnsi="Times New Roman" w:cs="Times New Roman"/>
          <w:sz w:val="24"/>
          <w:szCs w:val="24"/>
          <w:lang w:eastAsia="ru-RU"/>
        </w:rPr>
        <w:t>через</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его родителей или законных опекунов и получение правовой 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другой необходимой помощи  при подготовке  и осуществлении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своей защиты;</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iii</w:t>
      </w:r>
      <w:proofErr w:type="spellEnd"/>
      <w:r w:rsidRPr="005D1D5F">
        <w:rPr>
          <w:rFonts w:ascii="Times New Roman" w:eastAsia="Times New Roman" w:hAnsi="Times New Roman" w:cs="Times New Roman"/>
          <w:sz w:val="24"/>
          <w:szCs w:val="24"/>
          <w:lang w:eastAsia="ru-RU"/>
        </w:rPr>
        <w:t xml:space="preserve"> безотлагательное  принятие  решения   по  </w:t>
      </w:r>
      <w:proofErr w:type="gramStart"/>
      <w:r w:rsidRPr="005D1D5F">
        <w:rPr>
          <w:rFonts w:ascii="Times New Roman" w:eastAsia="Times New Roman" w:hAnsi="Times New Roman" w:cs="Times New Roman"/>
          <w:sz w:val="24"/>
          <w:szCs w:val="24"/>
          <w:lang w:eastAsia="ru-RU"/>
        </w:rPr>
        <w:t>рассматриваемому</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вопросу   </w:t>
      </w:r>
      <w:proofErr w:type="gramStart"/>
      <w:r w:rsidRPr="005D1D5F">
        <w:rPr>
          <w:rFonts w:ascii="Times New Roman" w:eastAsia="Times New Roman" w:hAnsi="Times New Roman" w:cs="Times New Roman"/>
          <w:sz w:val="24"/>
          <w:szCs w:val="24"/>
          <w:lang w:eastAsia="ru-RU"/>
        </w:rPr>
        <w:t>компетентным</w:t>
      </w:r>
      <w:proofErr w:type="gramEnd"/>
      <w:r w:rsidRPr="005D1D5F">
        <w:rPr>
          <w:rFonts w:ascii="Times New Roman" w:eastAsia="Times New Roman" w:hAnsi="Times New Roman" w:cs="Times New Roman"/>
          <w:sz w:val="24"/>
          <w:szCs w:val="24"/>
          <w:lang w:eastAsia="ru-RU"/>
        </w:rPr>
        <w:t>,   независимым   и  беспристрастным</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органом   или  судебным  органом  в   ходе   </w:t>
      </w:r>
      <w:proofErr w:type="gramStart"/>
      <w:r w:rsidRPr="005D1D5F">
        <w:rPr>
          <w:rFonts w:ascii="Times New Roman" w:eastAsia="Times New Roman" w:hAnsi="Times New Roman" w:cs="Times New Roman"/>
          <w:sz w:val="24"/>
          <w:szCs w:val="24"/>
          <w:lang w:eastAsia="ru-RU"/>
        </w:rPr>
        <w:t>справедливого</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слушания  в  соответствии с законом в присутствии адвоката</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или другого соответствующего лица и, если это не считается</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противоречащим наилучшим интересам ребенка, в частности, </w:t>
      </w:r>
      <w:proofErr w:type="gramStart"/>
      <w:r w:rsidRPr="005D1D5F">
        <w:rPr>
          <w:rFonts w:ascii="Times New Roman" w:eastAsia="Times New Roman" w:hAnsi="Times New Roman" w:cs="Times New Roman"/>
          <w:sz w:val="24"/>
          <w:szCs w:val="24"/>
          <w:lang w:eastAsia="ru-RU"/>
        </w:rPr>
        <w:t>с</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учетом  его  возраста  или  положения  его  родителей  или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законных опекунов;</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iv</w:t>
      </w:r>
      <w:proofErr w:type="spellEnd"/>
      <w:r w:rsidRPr="005D1D5F">
        <w:rPr>
          <w:rFonts w:ascii="Times New Roman" w:eastAsia="Times New Roman" w:hAnsi="Times New Roman" w:cs="Times New Roman"/>
          <w:sz w:val="24"/>
          <w:szCs w:val="24"/>
          <w:lang w:eastAsia="ru-RU"/>
        </w:rPr>
        <w:t xml:space="preserve">  свобода  от принуждения к даче свидетельских показаний или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признанию  вины;  изучение  показаний свидетелей обвинения</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либо  самостоятельно,  либо   при  помощи  других  лиц   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обеспечение  равноправного   участия  свидетелей  защиты 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изучения их показаний;</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v   если    считается,   что    ребенок    нарушил   уголовное</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законодательство,   повторное   рассмотрение   </w:t>
      </w:r>
      <w:proofErr w:type="gramStart"/>
      <w:r w:rsidRPr="005D1D5F">
        <w:rPr>
          <w:rFonts w:ascii="Times New Roman" w:eastAsia="Times New Roman" w:hAnsi="Times New Roman" w:cs="Times New Roman"/>
          <w:sz w:val="24"/>
          <w:szCs w:val="24"/>
          <w:lang w:eastAsia="ru-RU"/>
        </w:rPr>
        <w:t>вышестоящим</w:t>
      </w:r>
      <w:proofErr w:type="gramEnd"/>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компетентным,  независимым  и  беспристрастным органом или</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судебным  органом согласно закону соответствующего решения</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и любых принятых в этой связи мер;</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vi</w:t>
      </w:r>
      <w:proofErr w:type="spellEnd"/>
      <w:r w:rsidRPr="005D1D5F">
        <w:rPr>
          <w:rFonts w:ascii="Times New Roman" w:eastAsia="Times New Roman" w:hAnsi="Times New Roman" w:cs="Times New Roman"/>
          <w:sz w:val="24"/>
          <w:szCs w:val="24"/>
          <w:lang w:eastAsia="ru-RU"/>
        </w:rPr>
        <w:t xml:space="preserve">  бесплатная  помощь переводчика, если ребенок  не  понимает</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используемого языка или не говорит на нем;</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w:t>
      </w:r>
      <w:proofErr w:type="spellStart"/>
      <w:r w:rsidRPr="005D1D5F">
        <w:rPr>
          <w:rFonts w:ascii="Times New Roman" w:eastAsia="Times New Roman" w:hAnsi="Times New Roman" w:cs="Times New Roman"/>
          <w:sz w:val="24"/>
          <w:szCs w:val="24"/>
          <w:lang w:eastAsia="ru-RU"/>
        </w:rPr>
        <w:t>vii</w:t>
      </w:r>
      <w:proofErr w:type="spellEnd"/>
      <w:r w:rsidRPr="005D1D5F">
        <w:rPr>
          <w:rFonts w:ascii="Times New Roman" w:eastAsia="Times New Roman" w:hAnsi="Times New Roman" w:cs="Times New Roman"/>
          <w:sz w:val="24"/>
          <w:szCs w:val="24"/>
          <w:lang w:eastAsia="ru-RU"/>
        </w:rPr>
        <w:t xml:space="preserve"> полное   уважение  его  личной  жизни  на   всех   стадиях</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        разбирательства.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a) установлению минимального возраста, ниже которого дети считаются </w:t>
      </w:r>
      <w:r w:rsidRPr="005D1D5F">
        <w:rPr>
          <w:rFonts w:ascii="Times New Roman" w:eastAsia="Times New Roman" w:hAnsi="Times New Roman" w:cs="Times New Roman"/>
          <w:sz w:val="24"/>
          <w:szCs w:val="24"/>
          <w:lang w:eastAsia="ru-RU"/>
        </w:rPr>
        <w:lastRenderedPageBreak/>
        <w:t>неспособными нарушить уголовное законодательство;</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7" w:name="Par297"/>
      <w:bookmarkEnd w:id="47"/>
      <w:r w:rsidRPr="005D1D5F">
        <w:rPr>
          <w:rFonts w:ascii="Times New Roman" w:eastAsia="Times New Roman" w:hAnsi="Times New Roman" w:cs="Times New Roman"/>
          <w:sz w:val="24"/>
          <w:szCs w:val="24"/>
          <w:lang w:eastAsia="ru-RU"/>
        </w:rPr>
        <w:t>Статья 41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в законе государства - участника; или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b) в нормах международного права, действующих в отношении данного государства.</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48" w:name="Par303"/>
      <w:bookmarkEnd w:id="48"/>
      <w:r w:rsidRPr="005D1D5F">
        <w:rPr>
          <w:rFonts w:ascii="Times New Roman" w:eastAsia="Times New Roman" w:hAnsi="Times New Roman" w:cs="Times New Roman"/>
          <w:sz w:val="24"/>
          <w:szCs w:val="24"/>
          <w:lang w:eastAsia="ru-RU"/>
        </w:rPr>
        <w:t>Часть II</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9" w:name="Par305"/>
      <w:bookmarkEnd w:id="49"/>
      <w:r w:rsidRPr="005D1D5F">
        <w:rPr>
          <w:rFonts w:ascii="Times New Roman" w:eastAsia="Times New Roman" w:hAnsi="Times New Roman" w:cs="Times New Roman"/>
          <w:sz w:val="24"/>
          <w:szCs w:val="24"/>
          <w:lang w:eastAsia="ru-RU"/>
        </w:rPr>
        <w:t>Статья 42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5D1D5F">
        <w:rPr>
          <w:rFonts w:ascii="Times New Roman" w:eastAsia="Times New Roman" w:hAnsi="Times New Roman" w:cs="Times New Roman"/>
          <w:sz w:val="24"/>
          <w:szCs w:val="24"/>
          <w:lang w:eastAsia="ru-RU"/>
        </w:rPr>
        <w:t>Конвенции</w:t>
      </w:r>
      <w:proofErr w:type="gramEnd"/>
      <w:r w:rsidRPr="005D1D5F">
        <w:rPr>
          <w:rFonts w:ascii="Times New Roman" w:eastAsia="Times New Roman" w:hAnsi="Times New Roman" w:cs="Times New Roman"/>
          <w:sz w:val="24"/>
          <w:szCs w:val="24"/>
          <w:lang w:eastAsia="ru-RU"/>
        </w:rPr>
        <w:t xml:space="preserve"> как взрослых, так и детей.</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0" w:name="Par309"/>
      <w:bookmarkEnd w:id="50"/>
      <w:r w:rsidRPr="005D1D5F">
        <w:rPr>
          <w:rFonts w:ascii="Times New Roman" w:eastAsia="Times New Roman" w:hAnsi="Times New Roman" w:cs="Times New Roman"/>
          <w:sz w:val="24"/>
          <w:szCs w:val="24"/>
          <w:lang w:eastAsia="ru-RU"/>
        </w:rPr>
        <w:t>Статья 43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D1D5F">
        <w:rPr>
          <w:rFonts w:ascii="Times New Roman" w:eastAsia="Times New Roman" w:hAnsi="Times New Roman" w:cs="Times New Roman"/>
          <w:sz w:val="24"/>
          <w:szCs w:val="24"/>
          <w:lang w:eastAsia="ru-RU"/>
        </w:rPr>
        <w:t>мере</w:t>
      </w:r>
      <w:proofErr w:type="gramEnd"/>
      <w:r w:rsidRPr="005D1D5F">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w:t>
      </w:r>
      <w:r w:rsidRPr="005D1D5F">
        <w:rPr>
          <w:rFonts w:ascii="Times New Roman" w:eastAsia="Times New Roman" w:hAnsi="Times New Roman" w:cs="Times New Roman"/>
          <w:sz w:val="24"/>
          <w:szCs w:val="24"/>
          <w:lang w:eastAsia="ru-RU"/>
        </w:rPr>
        <w:lastRenderedPageBreak/>
        <w:t>участвующих в голосовании представителей государств - участников.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1" w:name="Par324"/>
      <w:bookmarkEnd w:id="51"/>
      <w:r w:rsidRPr="005D1D5F">
        <w:rPr>
          <w:rFonts w:ascii="Times New Roman" w:eastAsia="Times New Roman" w:hAnsi="Times New Roman" w:cs="Times New Roman"/>
          <w:sz w:val="24"/>
          <w:szCs w:val="24"/>
          <w:lang w:eastAsia="ru-RU"/>
        </w:rPr>
        <w:t>Статья 44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 - участника;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2" w:name="Par328"/>
      <w:bookmarkEnd w:id="52"/>
      <w:r w:rsidRPr="005D1D5F">
        <w:rPr>
          <w:rFonts w:ascii="Times New Roman" w:eastAsia="Times New Roman" w:hAnsi="Times New Roman" w:cs="Times New Roman"/>
          <w:sz w:val="24"/>
          <w:szCs w:val="24"/>
          <w:lang w:eastAsia="ru-RU"/>
        </w:rPr>
        <w:t>b) впоследствии через каждые пять лет.</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D1D5F">
        <w:rPr>
          <w:rFonts w:ascii="Times New Roman" w:eastAsia="Times New Roman" w:hAnsi="Times New Roman" w:cs="Times New Roman"/>
          <w:sz w:val="24"/>
          <w:szCs w:val="24"/>
          <w:lang w:eastAsia="ru-RU"/>
        </w:rPr>
        <w:t>тем</w:t>
      </w:r>
      <w:proofErr w:type="gramEnd"/>
      <w:r w:rsidRPr="005D1D5F">
        <w:rPr>
          <w:rFonts w:ascii="Times New Roman" w:eastAsia="Times New Roman" w:hAnsi="Times New Roman" w:cs="Times New Roman"/>
          <w:sz w:val="24"/>
          <w:szCs w:val="24"/>
          <w:lang w:eastAsia="ru-RU"/>
        </w:rPr>
        <w:t xml:space="preserve"> чтобы обеспечить Комитету полное понимание действия Конвенции в данной стране.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4" w:anchor="Par328" w:history="1">
        <w:r w:rsidRPr="005D1D5F">
          <w:rPr>
            <w:rFonts w:ascii="Times New Roman" w:eastAsia="Times New Roman" w:hAnsi="Times New Roman" w:cs="Times New Roman"/>
            <w:sz w:val="24"/>
            <w:szCs w:val="24"/>
            <w:lang w:eastAsia="ru-RU"/>
          </w:rPr>
          <w:t>пунктом 1 "b"</w:t>
        </w:r>
      </w:hyperlink>
      <w:r w:rsidRPr="005D1D5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6. Государства - участники обеспечивают широкую гласность своих докладов в своих собственных странах.</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3" w:name="Par335"/>
      <w:bookmarkEnd w:id="53"/>
      <w:r w:rsidRPr="005D1D5F">
        <w:rPr>
          <w:rFonts w:ascii="Times New Roman" w:eastAsia="Times New Roman" w:hAnsi="Times New Roman" w:cs="Times New Roman"/>
          <w:sz w:val="24"/>
          <w:szCs w:val="24"/>
          <w:lang w:eastAsia="ru-RU"/>
        </w:rPr>
        <w:lastRenderedPageBreak/>
        <w:t>Статья 45</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1D5F">
        <w:rPr>
          <w:rFonts w:ascii="Times New Roman" w:eastAsia="Times New Roman" w:hAnsi="Times New Roman" w:cs="Times New Roman"/>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d) Комитет может вносить предложения и рекомендации общего характера, основанные на информации, получаемой в соответствии со </w:t>
      </w:r>
      <w:hyperlink r:id="rId25" w:anchor="Par324" w:history="1">
        <w:r w:rsidRPr="005D1D5F">
          <w:rPr>
            <w:rFonts w:ascii="Times New Roman" w:eastAsia="Times New Roman" w:hAnsi="Times New Roman" w:cs="Times New Roman"/>
            <w:sz w:val="24"/>
            <w:szCs w:val="24"/>
            <w:lang w:eastAsia="ru-RU"/>
          </w:rPr>
          <w:t>статьями 44</w:t>
        </w:r>
      </w:hyperlink>
      <w:r w:rsidRPr="005D1D5F">
        <w:rPr>
          <w:rFonts w:ascii="Times New Roman" w:eastAsia="Times New Roman" w:hAnsi="Times New Roman" w:cs="Times New Roman"/>
          <w:sz w:val="24"/>
          <w:szCs w:val="24"/>
          <w:lang w:eastAsia="ru-RU"/>
        </w:rPr>
        <w:t xml:space="preserve"> и </w:t>
      </w:r>
      <w:hyperlink r:id="rId26" w:anchor="Par335" w:history="1">
        <w:r w:rsidRPr="005D1D5F">
          <w:rPr>
            <w:rFonts w:ascii="Times New Roman" w:eastAsia="Times New Roman" w:hAnsi="Times New Roman" w:cs="Times New Roman"/>
            <w:sz w:val="24"/>
            <w:szCs w:val="24"/>
            <w:lang w:eastAsia="ru-RU"/>
          </w:rPr>
          <w:t>45</w:t>
        </w:r>
      </w:hyperlink>
      <w:r w:rsidRPr="005D1D5F">
        <w:rPr>
          <w:rFonts w:ascii="Times New Roman" w:eastAsia="Times New Roman" w:hAnsi="Times New Roman" w:cs="Times New Roman"/>
          <w:sz w:val="24"/>
          <w:szCs w:val="24"/>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54" w:name="Par343"/>
      <w:bookmarkEnd w:id="54"/>
      <w:r w:rsidRPr="005D1D5F">
        <w:rPr>
          <w:rFonts w:ascii="Times New Roman" w:eastAsia="Times New Roman" w:hAnsi="Times New Roman" w:cs="Times New Roman"/>
          <w:sz w:val="24"/>
          <w:szCs w:val="24"/>
          <w:lang w:eastAsia="ru-RU"/>
        </w:rPr>
        <w:t>Часть III</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5" w:name="Par345"/>
      <w:bookmarkEnd w:id="55"/>
      <w:r w:rsidRPr="005D1D5F">
        <w:rPr>
          <w:rFonts w:ascii="Times New Roman" w:eastAsia="Times New Roman" w:hAnsi="Times New Roman" w:cs="Times New Roman"/>
          <w:sz w:val="24"/>
          <w:szCs w:val="24"/>
          <w:lang w:eastAsia="ru-RU"/>
        </w:rPr>
        <w:t>Статья 46</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6" w:name="Par349"/>
      <w:bookmarkEnd w:id="56"/>
      <w:r w:rsidRPr="005D1D5F">
        <w:rPr>
          <w:rFonts w:ascii="Times New Roman" w:eastAsia="Times New Roman" w:hAnsi="Times New Roman" w:cs="Times New Roman"/>
          <w:sz w:val="24"/>
          <w:szCs w:val="24"/>
          <w:lang w:eastAsia="ru-RU"/>
        </w:rPr>
        <w:t>Статья 47</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7" w:name="Par353"/>
      <w:bookmarkEnd w:id="57"/>
      <w:r w:rsidRPr="005D1D5F">
        <w:rPr>
          <w:rFonts w:ascii="Times New Roman" w:eastAsia="Times New Roman" w:hAnsi="Times New Roman" w:cs="Times New Roman"/>
          <w:sz w:val="24"/>
          <w:szCs w:val="24"/>
          <w:lang w:eastAsia="ru-RU"/>
        </w:rPr>
        <w:t>Статья 48</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8" w:name="Par357"/>
      <w:bookmarkEnd w:id="58"/>
      <w:r w:rsidRPr="005D1D5F">
        <w:rPr>
          <w:rFonts w:ascii="Times New Roman" w:eastAsia="Times New Roman" w:hAnsi="Times New Roman" w:cs="Times New Roman"/>
          <w:sz w:val="24"/>
          <w:szCs w:val="24"/>
          <w:lang w:eastAsia="ru-RU"/>
        </w:rPr>
        <w:t>Статья 49</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9" w:name="Par362"/>
      <w:bookmarkEnd w:id="59"/>
      <w:r w:rsidRPr="005D1D5F">
        <w:rPr>
          <w:rFonts w:ascii="Times New Roman" w:eastAsia="Times New Roman" w:hAnsi="Times New Roman" w:cs="Times New Roman"/>
          <w:sz w:val="24"/>
          <w:szCs w:val="24"/>
          <w:lang w:eastAsia="ru-RU"/>
        </w:rPr>
        <w:t>Статья 50</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0" w:name="Par364"/>
      <w:bookmarkEnd w:id="60"/>
      <w:r w:rsidRPr="005D1D5F">
        <w:rPr>
          <w:rFonts w:ascii="Times New Roman" w:eastAsia="Times New Roman" w:hAnsi="Times New Roman" w:cs="Times New Roman"/>
          <w:sz w:val="24"/>
          <w:szCs w:val="24"/>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5D1D5F">
        <w:rPr>
          <w:rFonts w:ascii="Times New Roman" w:eastAsia="Times New Roman" w:hAnsi="Times New Roman" w:cs="Times New Roman"/>
          <w:sz w:val="24"/>
          <w:szCs w:val="24"/>
          <w:lang w:eastAsia="ru-RU"/>
        </w:rPr>
        <w:t>секретарь</w:t>
      </w:r>
      <w:proofErr w:type="gramEnd"/>
      <w:r w:rsidRPr="005D1D5F">
        <w:rPr>
          <w:rFonts w:ascii="Times New Roman" w:eastAsia="Times New Roman" w:hAnsi="Times New Roman" w:cs="Times New Roman"/>
          <w:sz w:val="24"/>
          <w:szCs w:val="24"/>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D1D5F">
        <w:rPr>
          <w:rFonts w:ascii="Times New Roman" w:eastAsia="Times New Roman" w:hAnsi="Times New Roman" w:cs="Times New Roman"/>
          <w:sz w:val="24"/>
          <w:szCs w:val="24"/>
          <w:lang w:eastAsia="ru-RU"/>
        </w:rPr>
        <w:t>мере</w:t>
      </w:r>
      <w:proofErr w:type="gramEnd"/>
      <w:r w:rsidRPr="005D1D5F">
        <w:rPr>
          <w:rFonts w:ascii="Times New Roman" w:eastAsia="Times New Roman" w:hAnsi="Times New Roman" w:cs="Times New Roman"/>
          <w:sz w:val="24"/>
          <w:szCs w:val="24"/>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xml:space="preserve">2. Поправка, принятая в соответствии с </w:t>
      </w:r>
      <w:hyperlink r:id="rId27" w:anchor="Par364" w:history="1">
        <w:r w:rsidRPr="005D1D5F">
          <w:rPr>
            <w:rFonts w:ascii="Times New Roman" w:eastAsia="Times New Roman" w:hAnsi="Times New Roman" w:cs="Times New Roman"/>
            <w:sz w:val="24"/>
            <w:szCs w:val="24"/>
            <w:lang w:eastAsia="ru-RU"/>
          </w:rPr>
          <w:t>пунктом 1</w:t>
        </w:r>
      </w:hyperlink>
      <w:r w:rsidRPr="005D1D5F">
        <w:rPr>
          <w:rFonts w:ascii="Times New Roman" w:eastAsia="Times New Roman" w:hAnsi="Times New Roman" w:cs="Times New Roman"/>
          <w:sz w:val="24"/>
          <w:szCs w:val="24"/>
          <w:lang w:eastAsia="ru-RU"/>
        </w:rPr>
        <w:t xml:space="preserve"> настоящей статьи, вступает в силу </w:t>
      </w:r>
      <w:proofErr w:type="gramStart"/>
      <w:r w:rsidRPr="005D1D5F">
        <w:rPr>
          <w:rFonts w:ascii="Times New Roman" w:eastAsia="Times New Roman" w:hAnsi="Times New Roman" w:cs="Times New Roman"/>
          <w:sz w:val="24"/>
          <w:szCs w:val="24"/>
          <w:lang w:eastAsia="ru-RU"/>
        </w:rPr>
        <w:t>по</w:t>
      </w:r>
      <w:proofErr w:type="gramEnd"/>
      <w:r w:rsidRPr="005D1D5F">
        <w:rPr>
          <w:rFonts w:ascii="Times New Roman" w:eastAsia="Times New Roman" w:hAnsi="Times New Roman" w:cs="Times New Roman"/>
          <w:sz w:val="24"/>
          <w:szCs w:val="24"/>
          <w:lang w:eastAsia="ru-RU"/>
        </w:rPr>
        <w:t xml:space="preserve"> </w:t>
      </w:r>
      <w:proofErr w:type="gramStart"/>
      <w:r w:rsidRPr="005D1D5F">
        <w:rPr>
          <w:rFonts w:ascii="Times New Roman" w:eastAsia="Times New Roman" w:hAnsi="Times New Roman" w:cs="Times New Roman"/>
          <w:sz w:val="24"/>
          <w:szCs w:val="24"/>
          <w:lang w:eastAsia="ru-RU"/>
        </w:rPr>
        <w:t>утверждении</w:t>
      </w:r>
      <w:proofErr w:type="gramEnd"/>
      <w:r w:rsidRPr="005D1D5F">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1" w:name="Par368"/>
      <w:bookmarkEnd w:id="61"/>
      <w:r w:rsidRPr="005D1D5F">
        <w:rPr>
          <w:rFonts w:ascii="Times New Roman" w:eastAsia="Times New Roman" w:hAnsi="Times New Roman" w:cs="Times New Roman"/>
          <w:sz w:val="24"/>
          <w:szCs w:val="24"/>
          <w:lang w:eastAsia="ru-RU"/>
        </w:rPr>
        <w:t>Статья 51</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2. Оговорка, несовместимая с целями и задачами настоящей Конвенции, не допускается.</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2" w:name="Par374"/>
      <w:bookmarkEnd w:id="62"/>
      <w:r w:rsidRPr="005D1D5F">
        <w:rPr>
          <w:rFonts w:ascii="Times New Roman" w:eastAsia="Times New Roman" w:hAnsi="Times New Roman" w:cs="Times New Roman"/>
          <w:sz w:val="24"/>
          <w:szCs w:val="24"/>
          <w:lang w:eastAsia="ru-RU"/>
        </w:rPr>
        <w:t>Статья 52</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3" w:name="Par378"/>
      <w:bookmarkEnd w:id="63"/>
      <w:r w:rsidRPr="005D1D5F">
        <w:rPr>
          <w:rFonts w:ascii="Times New Roman" w:eastAsia="Times New Roman" w:hAnsi="Times New Roman" w:cs="Times New Roman"/>
          <w:sz w:val="24"/>
          <w:szCs w:val="24"/>
          <w:lang w:eastAsia="ru-RU"/>
        </w:rPr>
        <w:t>Статья 53</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4" w:name="Par382"/>
      <w:bookmarkEnd w:id="64"/>
      <w:r w:rsidRPr="005D1D5F">
        <w:rPr>
          <w:rFonts w:ascii="Times New Roman" w:eastAsia="Times New Roman" w:hAnsi="Times New Roman" w:cs="Times New Roman"/>
          <w:sz w:val="24"/>
          <w:szCs w:val="24"/>
          <w:lang w:eastAsia="ru-RU"/>
        </w:rPr>
        <w:t>Статья 54</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lastRenderedPageBreak/>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 *</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5D1D5F" w:rsidRPr="005D1D5F" w:rsidRDefault="005D1D5F" w:rsidP="005D1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Конвенция вступила в силу для СССР 15 сентября 1990 г.</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5D1D5F" w:rsidRPr="005D1D5F" w:rsidRDefault="005D1D5F" w:rsidP="005D1D5F">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5"/>
          <w:szCs w:val="5"/>
          <w:lang w:eastAsia="ru-RU"/>
        </w:rPr>
        <w:t> </w:t>
      </w:r>
    </w:p>
    <w:p w:rsidR="005D1D5F" w:rsidRPr="005D1D5F" w:rsidRDefault="005D1D5F" w:rsidP="005D1D5F">
      <w:pPr>
        <w:spacing w:after="0" w:line="240" w:lineRule="auto"/>
        <w:rPr>
          <w:rFonts w:ascii="Times New Roman" w:eastAsia="Times New Roman" w:hAnsi="Times New Roman" w:cs="Times New Roman"/>
          <w:sz w:val="24"/>
          <w:szCs w:val="24"/>
          <w:lang w:eastAsia="ru-RU"/>
        </w:rPr>
      </w:pPr>
      <w:r w:rsidRPr="005D1D5F">
        <w:rPr>
          <w:rFonts w:ascii="Times New Roman" w:eastAsia="Times New Roman" w:hAnsi="Times New Roman" w:cs="Times New Roman"/>
          <w:sz w:val="24"/>
          <w:szCs w:val="24"/>
          <w:lang w:eastAsia="ru-RU"/>
        </w:rPr>
        <w:t> </w:t>
      </w:r>
    </w:p>
    <w:p w:rsidR="007C4DA6" w:rsidRDefault="007C4DA6" w:rsidP="005D1D5F">
      <w:pPr>
        <w:spacing w:after="0"/>
      </w:pPr>
    </w:p>
    <w:sectPr w:rsidR="007C4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5F"/>
    <w:rsid w:val="00037937"/>
    <w:rsid w:val="00184D18"/>
    <w:rsid w:val="00190E5E"/>
    <w:rsid w:val="0019773D"/>
    <w:rsid w:val="00301258"/>
    <w:rsid w:val="00537397"/>
    <w:rsid w:val="005D1D5F"/>
    <w:rsid w:val="005E4065"/>
    <w:rsid w:val="007C4DA6"/>
    <w:rsid w:val="009744C6"/>
    <w:rsid w:val="009A2CAC"/>
    <w:rsid w:val="00B177C0"/>
    <w:rsid w:val="00BB7ACF"/>
    <w:rsid w:val="00D10861"/>
    <w:rsid w:val="00E41E81"/>
    <w:rsid w:val="00F0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D5F"/>
    <w:rPr>
      <w:color w:val="0000FF"/>
      <w:u w:val="single"/>
    </w:rPr>
  </w:style>
  <w:style w:type="character" w:customStyle="1" w:styleId="grame">
    <w:name w:val="grame"/>
    <w:basedOn w:val="a0"/>
    <w:rsid w:val="005D1D5F"/>
  </w:style>
  <w:style w:type="character" w:customStyle="1" w:styleId="spelle">
    <w:name w:val="spelle"/>
    <w:basedOn w:val="a0"/>
    <w:rsid w:val="005D1D5F"/>
  </w:style>
  <w:style w:type="paragraph" w:customStyle="1" w:styleId="consplusnonformat">
    <w:name w:val="consplusnonformat"/>
    <w:basedOn w:val="a"/>
    <w:rsid w:val="005D1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D5F"/>
    <w:rPr>
      <w:color w:val="0000FF"/>
      <w:u w:val="single"/>
    </w:rPr>
  </w:style>
  <w:style w:type="character" w:customStyle="1" w:styleId="grame">
    <w:name w:val="grame"/>
    <w:basedOn w:val="a0"/>
    <w:rsid w:val="005D1D5F"/>
  </w:style>
  <w:style w:type="character" w:customStyle="1" w:styleId="spelle">
    <w:name w:val="spelle"/>
    <w:basedOn w:val="a0"/>
    <w:rsid w:val="005D1D5F"/>
  </w:style>
  <w:style w:type="paragraph" w:customStyle="1" w:styleId="consplusnonformat">
    <w:name w:val="consplusnonformat"/>
    <w:basedOn w:val="a"/>
    <w:rsid w:val="005D1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5033">
      <w:bodyDiv w:val="1"/>
      <w:marLeft w:val="0"/>
      <w:marRight w:val="0"/>
      <w:marTop w:val="0"/>
      <w:marBottom w:val="0"/>
      <w:divBdr>
        <w:top w:val="none" w:sz="0" w:space="0" w:color="auto"/>
        <w:left w:val="none" w:sz="0" w:space="0" w:color="auto"/>
        <w:bottom w:val="none" w:sz="0" w:space="0" w:color="auto"/>
        <w:right w:val="none" w:sz="0" w:space="0" w:color="auto"/>
      </w:divBdr>
      <w:divsChild>
        <w:div w:id="129336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716E79323E5677504685BA8957B62FB3F8970B390A9E5A1E621A205T2l9K" TargetMode="External"/><Relationship Id="rId13" Type="http://schemas.openxmlformats.org/officeDocument/2006/relationships/hyperlink" Target="consultantplus://offline/ref=405716E79323E56775046D54AB957B62FB388976BB9CF4EFA9BF2DA002266058473C68E6A91553TDl1K" TargetMode="External"/><Relationship Id="rId18"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6"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3" Type="http://schemas.openxmlformats.org/officeDocument/2006/relationships/settings" Target="settings.xml"/><Relationship Id="rId21" Type="http://schemas.openxmlformats.org/officeDocument/2006/relationships/hyperlink" Target="consultantplus://offline/ref=405716E79323E5677504685BA8957B62FB3F8970B390A9E5A1E621A205T2l9K" TargetMode="External"/><Relationship Id="rId7" Type="http://schemas.openxmlformats.org/officeDocument/2006/relationships/hyperlink" Target="consultantplus://offline/ref=405716E79323E5677504685BA8957B62FB3F8878BB92A9E5A1E621A205T2l9K" TargetMode="External"/><Relationship Id="rId12" Type="http://schemas.openxmlformats.org/officeDocument/2006/relationships/hyperlink" Target="consultantplus://offline/ref=405716E79323E5677504685BA8957B62FF398A79B0C1FEE7F0B32FA70D79775F0E3069E6A911T5l6K" TargetMode="External"/><Relationship Id="rId17"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5"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 Type="http://schemas.microsoft.com/office/2007/relationships/stylesWithEffects" Target="stylesWithEffects.xml"/><Relationship Id="rId16"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0"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5716E79323E5677504685BA8957B62FB3F8878BB92A9E5A1E621A205T2l9K" TargetMode="External"/><Relationship Id="rId11" Type="http://schemas.openxmlformats.org/officeDocument/2006/relationships/hyperlink" Target="consultantplus://offline/ref=405716E79323E5677504685BA8957B62FF388B71B0C1FEE7F0B32FA70D79775F0E3069E6A816T5l2K" TargetMode="External"/><Relationship Id="rId24"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5" Type="http://schemas.openxmlformats.org/officeDocument/2006/relationships/hyperlink" Target="consultantplus://offline/ref=405716E79323E5677504685BA8957B62FB3F8970B390A9E5A1E621A205T2l9K" TargetMode="External"/><Relationship Id="rId15"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3"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8" Type="http://schemas.openxmlformats.org/officeDocument/2006/relationships/fontTable" Target="fontTable.xml"/><Relationship Id="rId10" Type="http://schemas.openxmlformats.org/officeDocument/2006/relationships/hyperlink" Target="consultantplus://offline/ref=405716E79323E5677504685BA8957B62FB3F8878BB92A9E5A1E621A205293F4F407564E7A91553D1T8l5K" TargetMode="External"/><Relationship Id="rId19"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4" Type="http://schemas.openxmlformats.org/officeDocument/2006/relationships/webSettings" Target="webSettings.xml"/><Relationship Id="rId9" Type="http://schemas.openxmlformats.org/officeDocument/2006/relationships/hyperlink" Target="consultantplus://offline/ref=405716E79323E56775046D54AB957B62FB388976BB9CF4EFA9BF2DA0T0l2K" TargetMode="External"/><Relationship Id="rId14"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2"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 Id="rId27" Type="http://schemas.openxmlformats.org/officeDocument/2006/relationships/hyperlink" Target="file:///c:\Documents%20and%20Settings\User\%D0%9C%D0%BE%D0%B8%20%D0%B4%D0%BE%D0%BA%D1%83%D0%BC%D0%B5%D0%BD%D1%82%D1%8B\%D0%97%D0%B0%D0%B3%D1%80%D1%83%D0%B7%D0%BA%D0%B8\%D0%9D%D0%B5%D1%81%D0%BE%D0%B2%D0%B5%D1%80%D1%88%D0%B5%D0%BD%D0%BE%D0%BB%D0%B5%D1%82%D0%BD%D0%B8%D0%B8\%D0%9A%D0%9E%D0%9D%D0%92%D0%95%D0%9D%D0%A6%D0%98%D0%AF%20%D0%9E%20%D0%9F%D0%A0%D0%90%D0%92%D0%90%D0%A5%20%D0%A0%D0%95%D0%91%D0%95%D0%9D%D0%9A%D0%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cp:revision>
  <dcterms:created xsi:type="dcterms:W3CDTF">2015-11-11T13:18:00Z</dcterms:created>
  <dcterms:modified xsi:type="dcterms:W3CDTF">2015-11-11T13:19:00Z</dcterms:modified>
</cp:coreProperties>
</file>