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6B0" w:rsidRPr="00735E12" w:rsidRDefault="00E916B0" w:rsidP="00E916B0">
      <w:pPr>
        <w:spacing w:after="0" w:line="240" w:lineRule="auto"/>
        <w:rPr>
          <w:rFonts w:ascii="Times New Roman" w:hAnsi="Times New Roman" w:cs="Times New Roman"/>
        </w:rPr>
      </w:pPr>
      <w:r>
        <w:t xml:space="preserve">                                                                        </w:t>
      </w:r>
      <w:r w:rsidRPr="00735E12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Pr="00735E12">
        <w:rPr>
          <w:rFonts w:ascii="Times New Roman" w:hAnsi="Times New Roman" w:cs="Times New Roman"/>
        </w:rPr>
        <w:t xml:space="preserve"> Выписка из приказов Региональной службы по тарифам</w:t>
      </w:r>
    </w:p>
    <w:p w:rsidR="00E916B0" w:rsidRPr="00735E12" w:rsidRDefault="00E916B0" w:rsidP="00E916B0">
      <w:pPr>
        <w:spacing w:after="0" w:line="240" w:lineRule="auto"/>
        <w:rPr>
          <w:rFonts w:ascii="Times New Roman" w:hAnsi="Times New Roman" w:cs="Times New Roman"/>
        </w:rPr>
      </w:pPr>
      <w:r w:rsidRPr="00735E12">
        <w:rPr>
          <w:rFonts w:ascii="Times New Roman" w:hAnsi="Times New Roman" w:cs="Times New Roman"/>
        </w:rPr>
        <w:t xml:space="preserve">                                                                                          Забайкальского края № 152 от 20.06.2012 г.</w:t>
      </w:r>
    </w:p>
    <w:p w:rsidR="00E916B0" w:rsidRPr="00735E12" w:rsidRDefault="00E916B0" w:rsidP="00E916B0">
      <w:pPr>
        <w:spacing w:after="0" w:line="240" w:lineRule="auto"/>
        <w:rPr>
          <w:rFonts w:ascii="Times New Roman" w:hAnsi="Times New Roman" w:cs="Times New Roman"/>
        </w:rPr>
      </w:pPr>
      <w:r w:rsidRPr="00735E1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№ 686 от 25.11.2013 г.</w:t>
      </w:r>
    </w:p>
    <w:p w:rsidR="00E916B0" w:rsidRPr="003D4C70" w:rsidRDefault="00E916B0" w:rsidP="00E916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C70">
        <w:rPr>
          <w:rFonts w:ascii="Times New Roman" w:hAnsi="Times New Roman" w:cs="Times New Roman"/>
          <w:b/>
          <w:sz w:val="28"/>
          <w:szCs w:val="28"/>
        </w:rPr>
        <w:t>Тарифы на платные  социальные  услуги (услуги проката технических средств реабилитации для лиц с ограниченными возможностями), предоставляемые гражданам пожилого возраста и инвалидам государственными учреждениями социального об</w:t>
      </w:r>
      <w:r>
        <w:rPr>
          <w:rFonts w:ascii="Times New Roman" w:hAnsi="Times New Roman" w:cs="Times New Roman"/>
          <w:b/>
          <w:sz w:val="28"/>
          <w:szCs w:val="28"/>
        </w:rPr>
        <w:t>служивания населения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6095"/>
        <w:gridCol w:w="1560"/>
        <w:gridCol w:w="1382"/>
      </w:tblGrid>
      <w:tr w:rsidR="00E916B0" w:rsidRPr="003D4C70" w:rsidTr="00FB1FBA">
        <w:tc>
          <w:tcPr>
            <w:tcW w:w="279" w:type="pct"/>
          </w:tcPr>
          <w:p w:rsidR="00E916B0" w:rsidRPr="003D4C70" w:rsidRDefault="00E916B0" w:rsidP="00FB1FBA">
            <w:pPr>
              <w:rPr>
                <w:rFonts w:ascii="Times New Roman" w:hAnsi="Times New Roman" w:cs="Times New Roman"/>
              </w:rPr>
            </w:pPr>
            <w:r w:rsidRPr="003D4C70">
              <w:rPr>
                <w:rFonts w:ascii="Times New Roman" w:hAnsi="Times New Roman" w:cs="Times New Roman"/>
              </w:rPr>
              <w:t>№</w:t>
            </w:r>
          </w:p>
          <w:p w:rsidR="00E916B0" w:rsidRPr="003D4C70" w:rsidRDefault="00E916B0" w:rsidP="00FB1FBA">
            <w:pPr>
              <w:rPr>
                <w:rFonts w:ascii="Times New Roman" w:hAnsi="Times New Roman" w:cs="Times New Roman"/>
              </w:rPr>
            </w:pPr>
            <w:r w:rsidRPr="003D4C70">
              <w:rPr>
                <w:rFonts w:ascii="Times New Roman" w:hAnsi="Times New Roman" w:cs="Times New Roman"/>
              </w:rPr>
              <w:t>п/</w:t>
            </w:r>
            <w:proofErr w:type="spellStart"/>
            <w:r w:rsidRPr="003D4C7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84" w:type="pct"/>
          </w:tcPr>
          <w:p w:rsidR="00E916B0" w:rsidRPr="003D4C70" w:rsidRDefault="00E916B0" w:rsidP="00FB1FBA">
            <w:pPr>
              <w:rPr>
                <w:rFonts w:ascii="Times New Roman" w:hAnsi="Times New Roman" w:cs="Times New Roman"/>
              </w:rPr>
            </w:pPr>
            <w:r w:rsidRPr="003D4C7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15" w:type="pct"/>
          </w:tcPr>
          <w:p w:rsidR="00E916B0" w:rsidRPr="003D4C70" w:rsidRDefault="00E916B0" w:rsidP="00FB1FBA">
            <w:pPr>
              <w:rPr>
                <w:rFonts w:ascii="Times New Roman" w:hAnsi="Times New Roman" w:cs="Times New Roman"/>
              </w:rPr>
            </w:pPr>
            <w:r w:rsidRPr="003D4C70">
              <w:rPr>
                <w:rFonts w:ascii="Times New Roman" w:hAnsi="Times New Roman" w:cs="Times New Roman"/>
              </w:rPr>
              <w:t xml:space="preserve">                                     Ед</w:t>
            </w:r>
            <w:proofErr w:type="gramStart"/>
            <w:r w:rsidRPr="003D4C70">
              <w:rPr>
                <w:rFonts w:ascii="Times New Roman" w:hAnsi="Times New Roman" w:cs="Times New Roman"/>
              </w:rPr>
              <w:t>.и</w:t>
            </w:r>
            <w:proofErr w:type="gramEnd"/>
            <w:r w:rsidRPr="003D4C70">
              <w:rPr>
                <w:rFonts w:ascii="Times New Roman" w:hAnsi="Times New Roman" w:cs="Times New Roman"/>
              </w:rPr>
              <w:t>змерения</w:t>
            </w:r>
          </w:p>
        </w:tc>
        <w:tc>
          <w:tcPr>
            <w:tcW w:w="722" w:type="pct"/>
          </w:tcPr>
          <w:p w:rsidR="00E916B0" w:rsidRPr="003D4C70" w:rsidRDefault="00E916B0" w:rsidP="00FB1FBA">
            <w:pPr>
              <w:rPr>
                <w:rFonts w:ascii="Times New Roman" w:hAnsi="Times New Roman" w:cs="Times New Roman"/>
              </w:rPr>
            </w:pPr>
            <w:r w:rsidRPr="003D4C70">
              <w:rPr>
                <w:rFonts w:ascii="Times New Roman" w:hAnsi="Times New Roman" w:cs="Times New Roman"/>
              </w:rPr>
              <w:t>Тариф руб./в день</w:t>
            </w:r>
          </w:p>
        </w:tc>
      </w:tr>
      <w:tr w:rsidR="00E916B0" w:rsidRPr="003D4C70" w:rsidTr="00FB1FBA">
        <w:tc>
          <w:tcPr>
            <w:tcW w:w="279" w:type="pct"/>
          </w:tcPr>
          <w:p w:rsidR="00E916B0" w:rsidRPr="003D4C70" w:rsidRDefault="00E916B0" w:rsidP="00FB1FBA">
            <w:pPr>
              <w:rPr>
                <w:rFonts w:ascii="Times New Roman" w:hAnsi="Times New Roman" w:cs="Times New Roman"/>
              </w:rPr>
            </w:pPr>
            <w:r w:rsidRPr="003D4C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4" w:type="pct"/>
          </w:tcPr>
          <w:p w:rsidR="00E916B0" w:rsidRPr="003D4C70" w:rsidRDefault="00E916B0" w:rsidP="00FB1FBA">
            <w:pPr>
              <w:rPr>
                <w:rFonts w:ascii="Times New Roman" w:hAnsi="Times New Roman" w:cs="Times New Roman"/>
              </w:rPr>
            </w:pPr>
            <w:r w:rsidRPr="003D4C70">
              <w:rPr>
                <w:rFonts w:ascii="Times New Roman" w:hAnsi="Times New Roman" w:cs="Times New Roman"/>
              </w:rPr>
              <w:t>Костыли деревянные для взрослых</w:t>
            </w:r>
          </w:p>
        </w:tc>
        <w:tc>
          <w:tcPr>
            <w:tcW w:w="815" w:type="pct"/>
          </w:tcPr>
          <w:p w:rsidR="00E916B0" w:rsidRPr="003D4C70" w:rsidRDefault="00E916B0" w:rsidP="00FB1FBA">
            <w:pPr>
              <w:rPr>
                <w:rFonts w:ascii="Times New Roman" w:hAnsi="Times New Roman" w:cs="Times New Roman"/>
              </w:rPr>
            </w:pPr>
            <w:r w:rsidRPr="003D4C70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722" w:type="pct"/>
          </w:tcPr>
          <w:p w:rsidR="00E916B0" w:rsidRPr="003D4C70" w:rsidRDefault="00E916B0" w:rsidP="00FB1FBA">
            <w:pPr>
              <w:rPr>
                <w:rFonts w:ascii="Times New Roman" w:hAnsi="Times New Roman" w:cs="Times New Roman"/>
              </w:rPr>
            </w:pPr>
            <w:r w:rsidRPr="003D4C70">
              <w:rPr>
                <w:rFonts w:ascii="Times New Roman" w:hAnsi="Times New Roman" w:cs="Times New Roman"/>
              </w:rPr>
              <w:t>0,94</w:t>
            </w:r>
          </w:p>
        </w:tc>
      </w:tr>
      <w:tr w:rsidR="00E916B0" w:rsidRPr="003D4C70" w:rsidTr="00FB1FBA">
        <w:tc>
          <w:tcPr>
            <w:tcW w:w="279" w:type="pct"/>
          </w:tcPr>
          <w:p w:rsidR="00E916B0" w:rsidRPr="003D4C70" w:rsidRDefault="00E916B0" w:rsidP="00FB1FBA">
            <w:pPr>
              <w:rPr>
                <w:rFonts w:ascii="Times New Roman" w:hAnsi="Times New Roman" w:cs="Times New Roman"/>
              </w:rPr>
            </w:pPr>
            <w:r w:rsidRPr="003D4C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4" w:type="pct"/>
          </w:tcPr>
          <w:p w:rsidR="00E916B0" w:rsidRPr="003D4C70" w:rsidRDefault="00E916B0" w:rsidP="00FB1FBA">
            <w:pPr>
              <w:rPr>
                <w:rFonts w:ascii="Times New Roman" w:hAnsi="Times New Roman" w:cs="Times New Roman"/>
              </w:rPr>
            </w:pPr>
            <w:r w:rsidRPr="003D4C70">
              <w:rPr>
                <w:rFonts w:ascii="Times New Roman" w:hAnsi="Times New Roman" w:cs="Times New Roman"/>
              </w:rPr>
              <w:t>Костыли металлические с подлокотниками</w:t>
            </w:r>
          </w:p>
        </w:tc>
        <w:tc>
          <w:tcPr>
            <w:tcW w:w="815" w:type="pct"/>
          </w:tcPr>
          <w:p w:rsidR="00E916B0" w:rsidRPr="003D4C70" w:rsidRDefault="00E916B0" w:rsidP="00FB1FBA">
            <w:pPr>
              <w:rPr>
                <w:rFonts w:ascii="Times New Roman" w:hAnsi="Times New Roman" w:cs="Times New Roman"/>
              </w:rPr>
            </w:pPr>
            <w:r w:rsidRPr="003D4C70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722" w:type="pct"/>
          </w:tcPr>
          <w:p w:rsidR="00E916B0" w:rsidRPr="003D4C70" w:rsidRDefault="00E916B0" w:rsidP="00FB1FBA">
            <w:pPr>
              <w:rPr>
                <w:rFonts w:ascii="Times New Roman" w:hAnsi="Times New Roman" w:cs="Times New Roman"/>
              </w:rPr>
            </w:pPr>
            <w:r w:rsidRPr="003D4C70">
              <w:rPr>
                <w:rFonts w:ascii="Times New Roman" w:hAnsi="Times New Roman" w:cs="Times New Roman"/>
              </w:rPr>
              <w:t>1,08</w:t>
            </w:r>
          </w:p>
        </w:tc>
      </w:tr>
      <w:tr w:rsidR="00E916B0" w:rsidRPr="003D4C70" w:rsidTr="00FB1FBA">
        <w:tc>
          <w:tcPr>
            <w:tcW w:w="279" w:type="pct"/>
          </w:tcPr>
          <w:p w:rsidR="00E916B0" w:rsidRPr="003D4C70" w:rsidRDefault="00E916B0" w:rsidP="00FB1FBA">
            <w:pPr>
              <w:rPr>
                <w:rFonts w:ascii="Times New Roman" w:hAnsi="Times New Roman" w:cs="Times New Roman"/>
              </w:rPr>
            </w:pPr>
            <w:r w:rsidRPr="003D4C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4" w:type="pct"/>
          </w:tcPr>
          <w:p w:rsidR="00E916B0" w:rsidRPr="003D4C70" w:rsidRDefault="00E916B0" w:rsidP="00FB1FBA">
            <w:pPr>
              <w:rPr>
                <w:rFonts w:ascii="Times New Roman" w:hAnsi="Times New Roman" w:cs="Times New Roman"/>
              </w:rPr>
            </w:pPr>
            <w:r w:rsidRPr="003D4C70">
              <w:rPr>
                <w:rFonts w:ascii="Times New Roman" w:hAnsi="Times New Roman" w:cs="Times New Roman"/>
              </w:rPr>
              <w:t>Костыли опорные металлические для взрослых с УПС</w:t>
            </w:r>
          </w:p>
        </w:tc>
        <w:tc>
          <w:tcPr>
            <w:tcW w:w="815" w:type="pct"/>
          </w:tcPr>
          <w:p w:rsidR="00E916B0" w:rsidRPr="003D4C70" w:rsidRDefault="00E916B0" w:rsidP="00FB1FBA">
            <w:pPr>
              <w:rPr>
                <w:rFonts w:ascii="Times New Roman" w:hAnsi="Times New Roman" w:cs="Times New Roman"/>
              </w:rPr>
            </w:pPr>
            <w:r w:rsidRPr="003D4C70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722" w:type="pct"/>
          </w:tcPr>
          <w:p w:rsidR="00E916B0" w:rsidRPr="003D4C70" w:rsidRDefault="00E916B0" w:rsidP="00FB1FBA">
            <w:pPr>
              <w:rPr>
                <w:rFonts w:ascii="Times New Roman" w:hAnsi="Times New Roman" w:cs="Times New Roman"/>
              </w:rPr>
            </w:pPr>
            <w:r w:rsidRPr="003D4C70">
              <w:rPr>
                <w:rFonts w:ascii="Times New Roman" w:hAnsi="Times New Roman" w:cs="Times New Roman"/>
              </w:rPr>
              <w:t>1,06</w:t>
            </w:r>
          </w:p>
        </w:tc>
      </w:tr>
      <w:tr w:rsidR="00E916B0" w:rsidRPr="003D4C70" w:rsidTr="00FB1FBA">
        <w:tc>
          <w:tcPr>
            <w:tcW w:w="279" w:type="pct"/>
          </w:tcPr>
          <w:p w:rsidR="00E916B0" w:rsidRPr="003D4C70" w:rsidRDefault="00E916B0" w:rsidP="00FB1FBA">
            <w:pPr>
              <w:rPr>
                <w:rFonts w:ascii="Times New Roman" w:hAnsi="Times New Roman" w:cs="Times New Roman"/>
              </w:rPr>
            </w:pPr>
            <w:r w:rsidRPr="003D4C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84" w:type="pct"/>
          </w:tcPr>
          <w:p w:rsidR="00E916B0" w:rsidRPr="003D4C70" w:rsidRDefault="00E916B0" w:rsidP="00FB1FBA">
            <w:pPr>
              <w:rPr>
                <w:rFonts w:ascii="Times New Roman" w:hAnsi="Times New Roman" w:cs="Times New Roman"/>
              </w:rPr>
            </w:pPr>
            <w:r w:rsidRPr="003D4C70">
              <w:rPr>
                <w:rFonts w:ascii="Times New Roman" w:hAnsi="Times New Roman" w:cs="Times New Roman"/>
              </w:rPr>
              <w:t>Костыли опорные металлические для взрослых</w:t>
            </w:r>
          </w:p>
        </w:tc>
        <w:tc>
          <w:tcPr>
            <w:tcW w:w="815" w:type="pct"/>
          </w:tcPr>
          <w:p w:rsidR="00E916B0" w:rsidRPr="003D4C70" w:rsidRDefault="00E916B0" w:rsidP="00FB1FBA">
            <w:pPr>
              <w:rPr>
                <w:rFonts w:ascii="Times New Roman" w:hAnsi="Times New Roman" w:cs="Times New Roman"/>
              </w:rPr>
            </w:pPr>
            <w:r w:rsidRPr="003D4C70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722" w:type="pct"/>
          </w:tcPr>
          <w:p w:rsidR="00E916B0" w:rsidRPr="003D4C70" w:rsidRDefault="00E916B0" w:rsidP="00FB1FBA">
            <w:pPr>
              <w:rPr>
                <w:rFonts w:ascii="Times New Roman" w:hAnsi="Times New Roman" w:cs="Times New Roman"/>
              </w:rPr>
            </w:pPr>
            <w:r w:rsidRPr="003D4C70">
              <w:rPr>
                <w:rFonts w:ascii="Times New Roman" w:hAnsi="Times New Roman" w:cs="Times New Roman"/>
              </w:rPr>
              <w:t>0,99</w:t>
            </w:r>
          </w:p>
        </w:tc>
      </w:tr>
      <w:tr w:rsidR="00E916B0" w:rsidRPr="003D4C70" w:rsidTr="00FB1FBA">
        <w:tc>
          <w:tcPr>
            <w:tcW w:w="279" w:type="pct"/>
          </w:tcPr>
          <w:p w:rsidR="00E916B0" w:rsidRPr="003D4C70" w:rsidRDefault="00E916B0" w:rsidP="00FB1FBA">
            <w:pPr>
              <w:rPr>
                <w:rFonts w:ascii="Times New Roman" w:hAnsi="Times New Roman" w:cs="Times New Roman"/>
              </w:rPr>
            </w:pPr>
            <w:r w:rsidRPr="003D4C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84" w:type="pct"/>
          </w:tcPr>
          <w:p w:rsidR="00E916B0" w:rsidRPr="003D4C70" w:rsidRDefault="00E916B0" w:rsidP="00FB1FBA">
            <w:pPr>
              <w:rPr>
                <w:rFonts w:ascii="Times New Roman" w:hAnsi="Times New Roman" w:cs="Times New Roman"/>
              </w:rPr>
            </w:pPr>
            <w:r w:rsidRPr="003D4C70">
              <w:rPr>
                <w:rFonts w:ascii="Times New Roman" w:hAnsi="Times New Roman" w:cs="Times New Roman"/>
              </w:rPr>
              <w:t xml:space="preserve">Кресло-коляска  </w:t>
            </w:r>
            <w:proofErr w:type="gramStart"/>
            <w:r w:rsidRPr="003D4C70">
              <w:rPr>
                <w:rFonts w:ascii="Times New Roman" w:hAnsi="Times New Roman" w:cs="Times New Roman"/>
              </w:rPr>
              <w:t>инвалидная</w:t>
            </w:r>
            <w:proofErr w:type="gramEnd"/>
            <w:r w:rsidRPr="003D4C70">
              <w:rPr>
                <w:rFonts w:ascii="Times New Roman" w:hAnsi="Times New Roman" w:cs="Times New Roman"/>
              </w:rPr>
              <w:t xml:space="preserve"> комнатная</w:t>
            </w:r>
          </w:p>
        </w:tc>
        <w:tc>
          <w:tcPr>
            <w:tcW w:w="815" w:type="pct"/>
          </w:tcPr>
          <w:p w:rsidR="00E916B0" w:rsidRPr="003D4C70" w:rsidRDefault="00E916B0" w:rsidP="00FB1FBA">
            <w:pPr>
              <w:rPr>
                <w:rFonts w:ascii="Times New Roman" w:hAnsi="Times New Roman" w:cs="Times New Roman"/>
              </w:rPr>
            </w:pPr>
            <w:r w:rsidRPr="003D4C70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722" w:type="pct"/>
          </w:tcPr>
          <w:p w:rsidR="00E916B0" w:rsidRPr="003D4C70" w:rsidRDefault="00E916B0" w:rsidP="00FB1FBA">
            <w:pPr>
              <w:rPr>
                <w:rFonts w:ascii="Times New Roman" w:hAnsi="Times New Roman" w:cs="Times New Roman"/>
              </w:rPr>
            </w:pPr>
            <w:r w:rsidRPr="003D4C70">
              <w:rPr>
                <w:rFonts w:ascii="Times New Roman" w:hAnsi="Times New Roman" w:cs="Times New Roman"/>
              </w:rPr>
              <w:t>3,31</w:t>
            </w:r>
          </w:p>
        </w:tc>
      </w:tr>
      <w:tr w:rsidR="00E916B0" w:rsidRPr="003D4C70" w:rsidTr="00FB1FBA">
        <w:tc>
          <w:tcPr>
            <w:tcW w:w="279" w:type="pct"/>
          </w:tcPr>
          <w:p w:rsidR="00E916B0" w:rsidRPr="003D4C70" w:rsidRDefault="00E916B0" w:rsidP="00FB1FBA">
            <w:pPr>
              <w:rPr>
                <w:rFonts w:ascii="Times New Roman" w:hAnsi="Times New Roman" w:cs="Times New Roman"/>
              </w:rPr>
            </w:pPr>
            <w:r w:rsidRPr="003D4C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84" w:type="pct"/>
          </w:tcPr>
          <w:p w:rsidR="00E916B0" w:rsidRPr="003D4C70" w:rsidRDefault="00E916B0" w:rsidP="00FB1FBA">
            <w:pPr>
              <w:rPr>
                <w:rFonts w:ascii="Times New Roman" w:hAnsi="Times New Roman" w:cs="Times New Roman"/>
              </w:rPr>
            </w:pPr>
            <w:r w:rsidRPr="003D4C70">
              <w:rPr>
                <w:rFonts w:ascii="Times New Roman" w:hAnsi="Times New Roman" w:cs="Times New Roman"/>
              </w:rPr>
              <w:t xml:space="preserve">Кресло-коляска  </w:t>
            </w:r>
            <w:proofErr w:type="gramStart"/>
            <w:r w:rsidRPr="003D4C70">
              <w:rPr>
                <w:rFonts w:ascii="Times New Roman" w:hAnsi="Times New Roman" w:cs="Times New Roman"/>
              </w:rPr>
              <w:t>инвалидная</w:t>
            </w:r>
            <w:proofErr w:type="gramEnd"/>
            <w:r w:rsidRPr="003D4C70">
              <w:rPr>
                <w:rFonts w:ascii="Times New Roman" w:hAnsi="Times New Roman" w:cs="Times New Roman"/>
              </w:rPr>
              <w:t xml:space="preserve"> прогулочная</w:t>
            </w:r>
          </w:p>
        </w:tc>
        <w:tc>
          <w:tcPr>
            <w:tcW w:w="815" w:type="pct"/>
          </w:tcPr>
          <w:p w:rsidR="00E916B0" w:rsidRPr="003D4C70" w:rsidRDefault="00E916B0" w:rsidP="00FB1FBA">
            <w:pPr>
              <w:rPr>
                <w:rFonts w:ascii="Times New Roman" w:hAnsi="Times New Roman" w:cs="Times New Roman"/>
              </w:rPr>
            </w:pPr>
            <w:r w:rsidRPr="003D4C70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722" w:type="pct"/>
          </w:tcPr>
          <w:p w:rsidR="00E916B0" w:rsidRPr="003D4C70" w:rsidRDefault="00E916B0" w:rsidP="00FB1FBA">
            <w:pPr>
              <w:rPr>
                <w:rFonts w:ascii="Times New Roman" w:hAnsi="Times New Roman" w:cs="Times New Roman"/>
              </w:rPr>
            </w:pPr>
            <w:r w:rsidRPr="003D4C70">
              <w:rPr>
                <w:rFonts w:ascii="Times New Roman" w:hAnsi="Times New Roman" w:cs="Times New Roman"/>
              </w:rPr>
              <w:t>4,91</w:t>
            </w:r>
          </w:p>
        </w:tc>
      </w:tr>
      <w:tr w:rsidR="00E916B0" w:rsidRPr="003D4C70" w:rsidTr="00FB1FBA">
        <w:tc>
          <w:tcPr>
            <w:tcW w:w="279" w:type="pct"/>
          </w:tcPr>
          <w:p w:rsidR="00E916B0" w:rsidRPr="003D4C70" w:rsidRDefault="00E916B0" w:rsidP="00FB1FBA">
            <w:pPr>
              <w:rPr>
                <w:rFonts w:ascii="Times New Roman" w:hAnsi="Times New Roman" w:cs="Times New Roman"/>
              </w:rPr>
            </w:pPr>
            <w:r w:rsidRPr="003D4C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84" w:type="pct"/>
          </w:tcPr>
          <w:p w:rsidR="00E916B0" w:rsidRPr="003D4C70" w:rsidRDefault="00E916B0" w:rsidP="00FB1FBA">
            <w:pPr>
              <w:rPr>
                <w:rFonts w:ascii="Times New Roman" w:hAnsi="Times New Roman" w:cs="Times New Roman"/>
              </w:rPr>
            </w:pPr>
            <w:r w:rsidRPr="003D4C70">
              <w:rPr>
                <w:rFonts w:ascii="Times New Roman" w:hAnsi="Times New Roman" w:cs="Times New Roman"/>
              </w:rPr>
              <w:t>Кресло-стул с санитарным оснащением</w:t>
            </w:r>
          </w:p>
        </w:tc>
        <w:tc>
          <w:tcPr>
            <w:tcW w:w="815" w:type="pct"/>
          </w:tcPr>
          <w:p w:rsidR="00E916B0" w:rsidRPr="003D4C70" w:rsidRDefault="00E916B0" w:rsidP="00FB1FBA">
            <w:pPr>
              <w:rPr>
                <w:rFonts w:ascii="Times New Roman" w:hAnsi="Times New Roman" w:cs="Times New Roman"/>
              </w:rPr>
            </w:pPr>
            <w:r w:rsidRPr="003D4C70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722" w:type="pct"/>
          </w:tcPr>
          <w:p w:rsidR="00E916B0" w:rsidRPr="003D4C70" w:rsidRDefault="00E916B0" w:rsidP="00FB1FBA">
            <w:pPr>
              <w:rPr>
                <w:rFonts w:ascii="Times New Roman" w:hAnsi="Times New Roman" w:cs="Times New Roman"/>
              </w:rPr>
            </w:pPr>
            <w:r w:rsidRPr="003D4C70">
              <w:rPr>
                <w:rFonts w:ascii="Times New Roman" w:hAnsi="Times New Roman" w:cs="Times New Roman"/>
              </w:rPr>
              <w:t>2,38</w:t>
            </w:r>
          </w:p>
        </w:tc>
      </w:tr>
      <w:tr w:rsidR="00E916B0" w:rsidRPr="003D4C70" w:rsidTr="00FB1FBA">
        <w:tc>
          <w:tcPr>
            <w:tcW w:w="279" w:type="pct"/>
          </w:tcPr>
          <w:p w:rsidR="00E916B0" w:rsidRPr="003D4C70" w:rsidRDefault="00E916B0" w:rsidP="00FB1FBA">
            <w:pPr>
              <w:rPr>
                <w:rFonts w:ascii="Times New Roman" w:hAnsi="Times New Roman" w:cs="Times New Roman"/>
              </w:rPr>
            </w:pPr>
            <w:r w:rsidRPr="003D4C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84" w:type="pct"/>
          </w:tcPr>
          <w:p w:rsidR="00E916B0" w:rsidRPr="003D4C70" w:rsidRDefault="00E916B0" w:rsidP="00FB1FBA">
            <w:pPr>
              <w:rPr>
                <w:rFonts w:ascii="Times New Roman" w:hAnsi="Times New Roman" w:cs="Times New Roman"/>
              </w:rPr>
            </w:pPr>
            <w:r w:rsidRPr="003D4C70">
              <w:rPr>
                <w:rFonts w:ascii="Times New Roman" w:hAnsi="Times New Roman" w:cs="Times New Roman"/>
              </w:rPr>
              <w:t xml:space="preserve">Матрац </w:t>
            </w:r>
            <w:proofErr w:type="spellStart"/>
            <w:r w:rsidRPr="003D4C70">
              <w:rPr>
                <w:rFonts w:ascii="Times New Roman" w:hAnsi="Times New Roman" w:cs="Times New Roman"/>
              </w:rPr>
              <w:t>противопроолежневый</w:t>
            </w:r>
            <w:proofErr w:type="spellEnd"/>
          </w:p>
        </w:tc>
        <w:tc>
          <w:tcPr>
            <w:tcW w:w="815" w:type="pct"/>
          </w:tcPr>
          <w:p w:rsidR="00E916B0" w:rsidRPr="003D4C70" w:rsidRDefault="00E916B0" w:rsidP="00FB1FBA">
            <w:pPr>
              <w:rPr>
                <w:rFonts w:ascii="Times New Roman" w:hAnsi="Times New Roman" w:cs="Times New Roman"/>
              </w:rPr>
            </w:pPr>
            <w:r w:rsidRPr="003D4C70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722" w:type="pct"/>
          </w:tcPr>
          <w:p w:rsidR="00E916B0" w:rsidRPr="003D4C70" w:rsidRDefault="00E916B0" w:rsidP="00FB1FBA">
            <w:pPr>
              <w:rPr>
                <w:rFonts w:ascii="Times New Roman" w:hAnsi="Times New Roman" w:cs="Times New Roman"/>
              </w:rPr>
            </w:pPr>
            <w:r w:rsidRPr="003D4C70">
              <w:rPr>
                <w:rFonts w:ascii="Times New Roman" w:hAnsi="Times New Roman" w:cs="Times New Roman"/>
              </w:rPr>
              <w:t>2,85</w:t>
            </w:r>
          </w:p>
        </w:tc>
      </w:tr>
      <w:tr w:rsidR="00E916B0" w:rsidRPr="003D4C70" w:rsidTr="00FB1FBA">
        <w:tc>
          <w:tcPr>
            <w:tcW w:w="279" w:type="pct"/>
          </w:tcPr>
          <w:p w:rsidR="00E916B0" w:rsidRPr="003D4C70" w:rsidRDefault="00E916B0" w:rsidP="00FB1FBA">
            <w:pPr>
              <w:rPr>
                <w:rFonts w:ascii="Times New Roman" w:hAnsi="Times New Roman" w:cs="Times New Roman"/>
              </w:rPr>
            </w:pPr>
            <w:r w:rsidRPr="003D4C7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84" w:type="pct"/>
          </w:tcPr>
          <w:p w:rsidR="00E916B0" w:rsidRPr="003D4C70" w:rsidRDefault="00E916B0" w:rsidP="00FB1FBA">
            <w:pPr>
              <w:rPr>
                <w:rFonts w:ascii="Times New Roman" w:hAnsi="Times New Roman" w:cs="Times New Roman"/>
              </w:rPr>
            </w:pPr>
            <w:proofErr w:type="spellStart"/>
            <w:r w:rsidRPr="003D4C70">
              <w:rPr>
                <w:rFonts w:ascii="Times New Roman" w:hAnsi="Times New Roman" w:cs="Times New Roman"/>
              </w:rPr>
              <w:t>Противопролежневая</w:t>
            </w:r>
            <w:proofErr w:type="spellEnd"/>
            <w:r w:rsidRPr="003D4C70">
              <w:rPr>
                <w:rFonts w:ascii="Times New Roman" w:hAnsi="Times New Roman" w:cs="Times New Roman"/>
              </w:rPr>
              <w:t xml:space="preserve"> подушка для коляск</w:t>
            </w:r>
            <w:proofErr w:type="gramStart"/>
            <w:r w:rsidRPr="003D4C70">
              <w:rPr>
                <w:rFonts w:ascii="Times New Roman" w:hAnsi="Times New Roman" w:cs="Times New Roman"/>
              </w:rPr>
              <w:t>и(</w:t>
            </w:r>
            <w:proofErr w:type="gramEnd"/>
            <w:r w:rsidRPr="003D4C70">
              <w:rPr>
                <w:rFonts w:ascii="Times New Roman" w:hAnsi="Times New Roman" w:cs="Times New Roman"/>
              </w:rPr>
              <w:t>с вырезом)</w:t>
            </w:r>
          </w:p>
        </w:tc>
        <w:tc>
          <w:tcPr>
            <w:tcW w:w="815" w:type="pct"/>
          </w:tcPr>
          <w:p w:rsidR="00E916B0" w:rsidRPr="003D4C70" w:rsidRDefault="00E916B0" w:rsidP="00FB1FBA">
            <w:pPr>
              <w:rPr>
                <w:rFonts w:ascii="Times New Roman" w:hAnsi="Times New Roman" w:cs="Times New Roman"/>
              </w:rPr>
            </w:pPr>
            <w:r w:rsidRPr="003D4C70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722" w:type="pct"/>
          </w:tcPr>
          <w:p w:rsidR="00E916B0" w:rsidRPr="003D4C70" w:rsidRDefault="00E916B0" w:rsidP="00FB1FBA">
            <w:pPr>
              <w:rPr>
                <w:rFonts w:ascii="Times New Roman" w:hAnsi="Times New Roman" w:cs="Times New Roman"/>
              </w:rPr>
            </w:pPr>
            <w:r w:rsidRPr="003D4C70">
              <w:rPr>
                <w:rFonts w:ascii="Times New Roman" w:hAnsi="Times New Roman" w:cs="Times New Roman"/>
              </w:rPr>
              <w:t>1,31</w:t>
            </w:r>
          </w:p>
        </w:tc>
      </w:tr>
      <w:tr w:rsidR="00E916B0" w:rsidRPr="003D4C70" w:rsidTr="00FB1FBA">
        <w:tc>
          <w:tcPr>
            <w:tcW w:w="279" w:type="pct"/>
          </w:tcPr>
          <w:p w:rsidR="00E916B0" w:rsidRPr="003D4C70" w:rsidRDefault="00E916B0" w:rsidP="00FB1FBA">
            <w:pPr>
              <w:rPr>
                <w:rFonts w:ascii="Times New Roman" w:hAnsi="Times New Roman" w:cs="Times New Roman"/>
              </w:rPr>
            </w:pPr>
            <w:r w:rsidRPr="003D4C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84" w:type="pct"/>
          </w:tcPr>
          <w:p w:rsidR="00E916B0" w:rsidRPr="003D4C70" w:rsidRDefault="00E916B0" w:rsidP="00FB1FBA">
            <w:pPr>
              <w:rPr>
                <w:rFonts w:ascii="Times New Roman" w:hAnsi="Times New Roman" w:cs="Times New Roman"/>
              </w:rPr>
            </w:pPr>
            <w:r w:rsidRPr="003D4C70">
              <w:rPr>
                <w:rFonts w:ascii="Times New Roman" w:hAnsi="Times New Roman" w:cs="Times New Roman"/>
              </w:rPr>
              <w:t>Сиденье для ванной</w:t>
            </w:r>
          </w:p>
        </w:tc>
        <w:tc>
          <w:tcPr>
            <w:tcW w:w="815" w:type="pct"/>
          </w:tcPr>
          <w:p w:rsidR="00E916B0" w:rsidRPr="003D4C70" w:rsidRDefault="00E916B0" w:rsidP="00FB1FBA">
            <w:pPr>
              <w:rPr>
                <w:rFonts w:ascii="Times New Roman" w:hAnsi="Times New Roman" w:cs="Times New Roman"/>
              </w:rPr>
            </w:pPr>
            <w:r w:rsidRPr="003D4C70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722" w:type="pct"/>
          </w:tcPr>
          <w:p w:rsidR="00E916B0" w:rsidRPr="003D4C70" w:rsidRDefault="00E916B0" w:rsidP="00FB1FBA">
            <w:pPr>
              <w:rPr>
                <w:rFonts w:ascii="Times New Roman" w:hAnsi="Times New Roman" w:cs="Times New Roman"/>
              </w:rPr>
            </w:pPr>
            <w:r w:rsidRPr="003D4C70">
              <w:rPr>
                <w:rFonts w:ascii="Times New Roman" w:hAnsi="Times New Roman" w:cs="Times New Roman"/>
              </w:rPr>
              <w:t>0,70</w:t>
            </w:r>
          </w:p>
        </w:tc>
      </w:tr>
      <w:tr w:rsidR="00E916B0" w:rsidRPr="003D4C70" w:rsidTr="00FB1FBA">
        <w:tc>
          <w:tcPr>
            <w:tcW w:w="279" w:type="pct"/>
          </w:tcPr>
          <w:p w:rsidR="00E916B0" w:rsidRPr="003D4C70" w:rsidRDefault="00E916B0" w:rsidP="00FB1FBA">
            <w:pPr>
              <w:rPr>
                <w:rFonts w:ascii="Times New Roman" w:hAnsi="Times New Roman" w:cs="Times New Roman"/>
              </w:rPr>
            </w:pPr>
            <w:r w:rsidRPr="003D4C7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84" w:type="pct"/>
          </w:tcPr>
          <w:p w:rsidR="00E916B0" w:rsidRPr="003D4C70" w:rsidRDefault="00E916B0" w:rsidP="00FB1FBA">
            <w:pPr>
              <w:rPr>
                <w:rFonts w:ascii="Times New Roman" w:hAnsi="Times New Roman" w:cs="Times New Roman"/>
              </w:rPr>
            </w:pPr>
            <w:r w:rsidRPr="003D4C70">
              <w:rPr>
                <w:rFonts w:ascii="Times New Roman" w:hAnsi="Times New Roman" w:cs="Times New Roman"/>
              </w:rPr>
              <w:t>Трость опорная деревянная</w:t>
            </w:r>
          </w:p>
        </w:tc>
        <w:tc>
          <w:tcPr>
            <w:tcW w:w="815" w:type="pct"/>
          </w:tcPr>
          <w:p w:rsidR="00E916B0" w:rsidRPr="003D4C70" w:rsidRDefault="00E916B0" w:rsidP="00FB1FBA">
            <w:pPr>
              <w:rPr>
                <w:rFonts w:ascii="Times New Roman" w:hAnsi="Times New Roman" w:cs="Times New Roman"/>
              </w:rPr>
            </w:pPr>
            <w:r w:rsidRPr="003D4C70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722" w:type="pct"/>
          </w:tcPr>
          <w:p w:rsidR="00E916B0" w:rsidRPr="003D4C70" w:rsidRDefault="00E916B0" w:rsidP="00FB1FBA">
            <w:pPr>
              <w:rPr>
                <w:rFonts w:ascii="Times New Roman" w:hAnsi="Times New Roman" w:cs="Times New Roman"/>
              </w:rPr>
            </w:pPr>
            <w:r w:rsidRPr="003D4C70">
              <w:rPr>
                <w:rFonts w:ascii="Times New Roman" w:hAnsi="Times New Roman" w:cs="Times New Roman"/>
              </w:rPr>
              <w:t>0,42</w:t>
            </w:r>
          </w:p>
        </w:tc>
      </w:tr>
      <w:tr w:rsidR="00E916B0" w:rsidRPr="003D4C70" w:rsidTr="00FB1FBA">
        <w:tc>
          <w:tcPr>
            <w:tcW w:w="279" w:type="pct"/>
          </w:tcPr>
          <w:p w:rsidR="00E916B0" w:rsidRPr="003D4C70" w:rsidRDefault="00E916B0" w:rsidP="00FB1FBA">
            <w:pPr>
              <w:rPr>
                <w:rFonts w:ascii="Times New Roman" w:hAnsi="Times New Roman" w:cs="Times New Roman"/>
              </w:rPr>
            </w:pPr>
            <w:r w:rsidRPr="003D4C7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84" w:type="pct"/>
          </w:tcPr>
          <w:p w:rsidR="00E916B0" w:rsidRPr="003D4C70" w:rsidRDefault="00E916B0" w:rsidP="00FB1FBA">
            <w:pPr>
              <w:rPr>
                <w:rFonts w:ascii="Times New Roman" w:hAnsi="Times New Roman" w:cs="Times New Roman"/>
              </w:rPr>
            </w:pPr>
            <w:r w:rsidRPr="003D4C70">
              <w:rPr>
                <w:rFonts w:ascii="Times New Roman" w:hAnsi="Times New Roman" w:cs="Times New Roman"/>
              </w:rPr>
              <w:t>Трость деревянная с УПС</w:t>
            </w:r>
          </w:p>
        </w:tc>
        <w:tc>
          <w:tcPr>
            <w:tcW w:w="815" w:type="pct"/>
          </w:tcPr>
          <w:p w:rsidR="00E916B0" w:rsidRPr="003D4C70" w:rsidRDefault="00E916B0" w:rsidP="00FB1FBA">
            <w:pPr>
              <w:rPr>
                <w:rFonts w:ascii="Times New Roman" w:hAnsi="Times New Roman" w:cs="Times New Roman"/>
              </w:rPr>
            </w:pPr>
            <w:r w:rsidRPr="003D4C70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722" w:type="pct"/>
          </w:tcPr>
          <w:p w:rsidR="00E916B0" w:rsidRPr="003D4C70" w:rsidRDefault="00E916B0" w:rsidP="00FB1FBA">
            <w:pPr>
              <w:rPr>
                <w:rFonts w:ascii="Times New Roman" w:hAnsi="Times New Roman" w:cs="Times New Roman"/>
              </w:rPr>
            </w:pPr>
            <w:r w:rsidRPr="003D4C70">
              <w:rPr>
                <w:rFonts w:ascii="Times New Roman" w:hAnsi="Times New Roman" w:cs="Times New Roman"/>
              </w:rPr>
              <w:t>0,51</w:t>
            </w:r>
          </w:p>
        </w:tc>
      </w:tr>
      <w:tr w:rsidR="00E916B0" w:rsidRPr="003D4C70" w:rsidTr="00FB1FBA">
        <w:tc>
          <w:tcPr>
            <w:tcW w:w="279" w:type="pct"/>
          </w:tcPr>
          <w:p w:rsidR="00E916B0" w:rsidRPr="003D4C70" w:rsidRDefault="00E916B0" w:rsidP="00FB1FBA">
            <w:pPr>
              <w:rPr>
                <w:rFonts w:ascii="Times New Roman" w:hAnsi="Times New Roman" w:cs="Times New Roman"/>
              </w:rPr>
            </w:pPr>
            <w:r w:rsidRPr="003D4C7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84" w:type="pct"/>
          </w:tcPr>
          <w:p w:rsidR="00E916B0" w:rsidRPr="003D4C70" w:rsidRDefault="00E916B0" w:rsidP="00FB1FBA">
            <w:pPr>
              <w:rPr>
                <w:rFonts w:ascii="Times New Roman" w:hAnsi="Times New Roman" w:cs="Times New Roman"/>
              </w:rPr>
            </w:pPr>
            <w:r w:rsidRPr="003D4C70">
              <w:rPr>
                <w:rFonts w:ascii="Times New Roman" w:hAnsi="Times New Roman" w:cs="Times New Roman"/>
              </w:rPr>
              <w:t>Трость металлическая</w:t>
            </w:r>
          </w:p>
        </w:tc>
        <w:tc>
          <w:tcPr>
            <w:tcW w:w="815" w:type="pct"/>
          </w:tcPr>
          <w:p w:rsidR="00E916B0" w:rsidRPr="003D4C70" w:rsidRDefault="00E916B0" w:rsidP="00FB1FBA">
            <w:pPr>
              <w:rPr>
                <w:rFonts w:ascii="Times New Roman" w:hAnsi="Times New Roman" w:cs="Times New Roman"/>
              </w:rPr>
            </w:pPr>
            <w:r w:rsidRPr="003D4C70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722" w:type="pct"/>
          </w:tcPr>
          <w:p w:rsidR="00E916B0" w:rsidRPr="003D4C70" w:rsidRDefault="00E916B0" w:rsidP="00FB1FBA">
            <w:pPr>
              <w:rPr>
                <w:rFonts w:ascii="Times New Roman" w:hAnsi="Times New Roman" w:cs="Times New Roman"/>
              </w:rPr>
            </w:pPr>
            <w:r w:rsidRPr="003D4C70">
              <w:rPr>
                <w:rFonts w:ascii="Times New Roman" w:hAnsi="Times New Roman" w:cs="Times New Roman"/>
              </w:rPr>
              <w:t>0,41</w:t>
            </w:r>
          </w:p>
        </w:tc>
      </w:tr>
      <w:tr w:rsidR="00E916B0" w:rsidRPr="003D4C70" w:rsidTr="00FB1FBA">
        <w:tc>
          <w:tcPr>
            <w:tcW w:w="279" w:type="pct"/>
          </w:tcPr>
          <w:p w:rsidR="00E916B0" w:rsidRPr="003D4C70" w:rsidRDefault="00E916B0" w:rsidP="00FB1FBA">
            <w:pPr>
              <w:rPr>
                <w:rFonts w:ascii="Times New Roman" w:hAnsi="Times New Roman" w:cs="Times New Roman"/>
              </w:rPr>
            </w:pPr>
            <w:r w:rsidRPr="003D4C7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84" w:type="pct"/>
          </w:tcPr>
          <w:p w:rsidR="00E916B0" w:rsidRPr="003D4C70" w:rsidRDefault="00E916B0" w:rsidP="00FB1FBA">
            <w:pPr>
              <w:rPr>
                <w:rFonts w:ascii="Times New Roman" w:hAnsi="Times New Roman" w:cs="Times New Roman"/>
              </w:rPr>
            </w:pPr>
            <w:r w:rsidRPr="003D4C70">
              <w:rPr>
                <w:rFonts w:ascii="Times New Roman" w:hAnsi="Times New Roman" w:cs="Times New Roman"/>
              </w:rPr>
              <w:t>Трость металлическая регулируемой длиной с УПС</w:t>
            </w:r>
          </w:p>
        </w:tc>
        <w:tc>
          <w:tcPr>
            <w:tcW w:w="815" w:type="pct"/>
          </w:tcPr>
          <w:p w:rsidR="00E916B0" w:rsidRPr="003D4C70" w:rsidRDefault="00E916B0" w:rsidP="00FB1FBA">
            <w:pPr>
              <w:rPr>
                <w:rFonts w:ascii="Times New Roman" w:hAnsi="Times New Roman" w:cs="Times New Roman"/>
              </w:rPr>
            </w:pPr>
            <w:r w:rsidRPr="003D4C70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722" w:type="pct"/>
          </w:tcPr>
          <w:p w:rsidR="00E916B0" w:rsidRPr="003D4C70" w:rsidRDefault="00E916B0" w:rsidP="00FB1FBA">
            <w:pPr>
              <w:rPr>
                <w:rFonts w:ascii="Times New Roman" w:hAnsi="Times New Roman" w:cs="Times New Roman"/>
              </w:rPr>
            </w:pPr>
            <w:r w:rsidRPr="003D4C70">
              <w:rPr>
                <w:rFonts w:ascii="Times New Roman" w:hAnsi="Times New Roman" w:cs="Times New Roman"/>
              </w:rPr>
              <w:t>0,69</w:t>
            </w:r>
          </w:p>
        </w:tc>
      </w:tr>
      <w:tr w:rsidR="00E916B0" w:rsidRPr="003D4C70" w:rsidTr="00FB1FBA">
        <w:tc>
          <w:tcPr>
            <w:tcW w:w="279" w:type="pct"/>
          </w:tcPr>
          <w:p w:rsidR="00E916B0" w:rsidRPr="003D4C70" w:rsidRDefault="00E916B0" w:rsidP="00FB1FBA">
            <w:pPr>
              <w:rPr>
                <w:rFonts w:ascii="Times New Roman" w:hAnsi="Times New Roman" w:cs="Times New Roman"/>
              </w:rPr>
            </w:pPr>
            <w:r w:rsidRPr="003D4C7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84" w:type="pct"/>
          </w:tcPr>
          <w:p w:rsidR="00E916B0" w:rsidRPr="003D4C70" w:rsidRDefault="00E916B0" w:rsidP="00FB1FBA">
            <w:pPr>
              <w:rPr>
                <w:rFonts w:ascii="Times New Roman" w:hAnsi="Times New Roman" w:cs="Times New Roman"/>
              </w:rPr>
            </w:pPr>
            <w:proofErr w:type="spellStart"/>
            <w:r w:rsidRPr="003D4C70">
              <w:rPr>
                <w:rFonts w:ascii="Times New Roman" w:hAnsi="Times New Roman" w:cs="Times New Roman"/>
              </w:rPr>
              <w:t>Троость</w:t>
            </w:r>
            <w:proofErr w:type="spellEnd"/>
            <w:r w:rsidRPr="003D4C7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D4C70">
              <w:rPr>
                <w:rFonts w:ascii="Times New Roman" w:hAnsi="Times New Roman" w:cs="Times New Roman"/>
              </w:rPr>
              <w:t>тактильная</w:t>
            </w:r>
            <w:proofErr w:type="gramEnd"/>
            <w:r w:rsidRPr="003D4C70">
              <w:rPr>
                <w:rFonts w:ascii="Times New Roman" w:hAnsi="Times New Roman" w:cs="Times New Roman"/>
              </w:rPr>
              <w:t xml:space="preserve"> 4-х секционная (для слепых)</w:t>
            </w:r>
          </w:p>
        </w:tc>
        <w:tc>
          <w:tcPr>
            <w:tcW w:w="815" w:type="pct"/>
          </w:tcPr>
          <w:p w:rsidR="00E916B0" w:rsidRPr="003D4C70" w:rsidRDefault="00E916B0" w:rsidP="00FB1FBA">
            <w:pPr>
              <w:rPr>
                <w:rFonts w:ascii="Times New Roman" w:hAnsi="Times New Roman" w:cs="Times New Roman"/>
              </w:rPr>
            </w:pPr>
            <w:r w:rsidRPr="003D4C70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722" w:type="pct"/>
          </w:tcPr>
          <w:p w:rsidR="00E916B0" w:rsidRPr="003D4C70" w:rsidRDefault="00E916B0" w:rsidP="00FB1FBA">
            <w:pPr>
              <w:rPr>
                <w:rFonts w:ascii="Times New Roman" w:hAnsi="Times New Roman" w:cs="Times New Roman"/>
              </w:rPr>
            </w:pPr>
            <w:r w:rsidRPr="003D4C70">
              <w:rPr>
                <w:rFonts w:ascii="Times New Roman" w:hAnsi="Times New Roman" w:cs="Times New Roman"/>
              </w:rPr>
              <w:t>0,87</w:t>
            </w:r>
          </w:p>
        </w:tc>
      </w:tr>
      <w:tr w:rsidR="00E916B0" w:rsidRPr="003D4C70" w:rsidTr="00FB1FBA">
        <w:tc>
          <w:tcPr>
            <w:tcW w:w="279" w:type="pct"/>
          </w:tcPr>
          <w:p w:rsidR="00E916B0" w:rsidRPr="003D4C70" w:rsidRDefault="00E916B0" w:rsidP="00FB1FBA">
            <w:pPr>
              <w:rPr>
                <w:rFonts w:ascii="Times New Roman" w:hAnsi="Times New Roman" w:cs="Times New Roman"/>
              </w:rPr>
            </w:pPr>
            <w:r w:rsidRPr="003D4C7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84" w:type="pct"/>
          </w:tcPr>
          <w:p w:rsidR="00E916B0" w:rsidRPr="003D4C70" w:rsidRDefault="00E916B0" w:rsidP="00FB1FBA">
            <w:pPr>
              <w:rPr>
                <w:rFonts w:ascii="Times New Roman" w:hAnsi="Times New Roman" w:cs="Times New Roman"/>
              </w:rPr>
            </w:pPr>
            <w:r w:rsidRPr="003D4C70">
              <w:rPr>
                <w:rFonts w:ascii="Times New Roman" w:hAnsi="Times New Roman" w:cs="Times New Roman"/>
              </w:rPr>
              <w:t>Ходунки складные высота 65-82(9взрослые)</w:t>
            </w:r>
          </w:p>
        </w:tc>
        <w:tc>
          <w:tcPr>
            <w:tcW w:w="815" w:type="pct"/>
          </w:tcPr>
          <w:p w:rsidR="00E916B0" w:rsidRPr="003D4C70" w:rsidRDefault="00E916B0" w:rsidP="00FB1FBA">
            <w:pPr>
              <w:rPr>
                <w:rFonts w:ascii="Times New Roman" w:hAnsi="Times New Roman" w:cs="Times New Roman"/>
              </w:rPr>
            </w:pPr>
            <w:r w:rsidRPr="003D4C70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722" w:type="pct"/>
          </w:tcPr>
          <w:p w:rsidR="00E916B0" w:rsidRPr="003D4C70" w:rsidRDefault="00E916B0" w:rsidP="00FB1FBA">
            <w:pPr>
              <w:rPr>
                <w:rFonts w:ascii="Times New Roman" w:hAnsi="Times New Roman" w:cs="Times New Roman"/>
              </w:rPr>
            </w:pPr>
            <w:r w:rsidRPr="003D4C70">
              <w:rPr>
                <w:rFonts w:ascii="Times New Roman" w:hAnsi="Times New Roman" w:cs="Times New Roman"/>
              </w:rPr>
              <w:t>2,03</w:t>
            </w:r>
          </w:p>
        </w:tc>
      </w:tr>
      <w:tr w:rsidR="00E916B0" w:rsidRPr="003D4C70" w:rsidTr="00FB1FBA">
        <w:tc>
          <w:tcPr>
            <w:tcW w:w="279" w:type="pct"/>
          </w:tcPr>
          <w:p w:rsidR="00E916B0" w:rsidRPr="003D4C70" w:rsidRDefault="00E916B0" w:rsidP="00FB1FBA">
            <w:pPr>
              <w:rPr>
                <w:rFonts w:ascii="Times New Roman" w:hAnsi="Times New Roman" w:cs="Times New Roman"/>
              </w:rPr>
            </w:pPr>
            <w:r w:rsidRPr="003D4C7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84" w:type="pct"/>
          </w:tcPr>
          <w:p w:rsidR="00E916B0" w:rsidRPr="003D4C70" w:rsidRDefault="00E916B0" w:rsidP="00FB1FBA">
            <w:pPr>
              <w:rPr>
                <w:rFonts w:ascii="Times New Roman" w:hAnsi="Times New Roman" w:cs="Times New Roman"/>
              </w:rPr>
            </w:pPr>
            <w:r w:rsidRPr="003D4C70">
              <w:rPr>
                <w:rFonts w:ascii="Times New Roman" w:hAnsi="Times New Roman" w:cs="Times New Roman"/>
              </w:rPr>
              <w:t xml:space="preserve">Кровать многофункциональная с </w:t>
            </w:r>
            <w:proofErr w:type="spellStart"/>
            <w:r w:rsidRPr="003D4C70">
              <w:rPr>
                <w:rFonts w:ascii="Times New Roman" w:hAnsi="Times New Roman" w:cs="Times New Roman"/>
              </w:rPr>
              <w:t>противопролежневым</w:t>
            </w:r>
            <w:proofErr w:type="spellEnd"/>
            <w:r w:rsidRPr="003D4C70">
              <w:rPr>
                <w:rFonts w:ascii="Times New Roman" w:hAnsi="Times New Roman" w:cs="Times New Roman"/>
              </w:rPr>
              <w:t xml:space="preserve"> матрацем</w:t>
            </w:r>
          </w:p>
        </w:tc>
        <w:tc>
          <w:tcPr>
            <w:tcW w:w="815" w:type="pct"/>
          </w:tcPr>
          <w:p w:rsidR="00E916B0" w:rsidRPr="003D4C70" w:rsidRDefault="00E916B0" w:rsidP="00FB1FBA">
            <w:pPr>
              <w:rPr>
                <w:rFonts w:ascii="Times New Roman" w:hAnsi="Times New Roman" w:cs="Times New Roman"/>
              </w:rPr>
            </w:pPr>
            <w:r w:rsidRPr="003D4C70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722" w:type="pct"/>
          </w:tcPr>
          <w:p w:rsidR="00E916B0" w:rsidRPr="003D4C70" w:rsidRDefault="00E916B0" w:rsidP="00FB1FBA">
            <w:pPr>
              <w:rPr>
                <w:rFonts w:ascii="Times New Roman" w:hAnsi="Times New Roman" w:cs="Times New Roman"/>
              </w:rPr>
            </w:pPr>
            <w:r w:rsidRPr="003D4C70">
              <w:rPr>
                <w:rFonts w:ascii="Times New Roman" w:hAnsi="Times New Roman" w:cs="Times New Roman"/>
              </w:rPr>
              <w:t>25,34</w:t>
            </w:r>
          </w:p>
        </w:tc>
      </w:tr>
      <w:tr w:rsidR="00E916B0" w:rsidRPr="003D4C70" w:rsidTr="00FB1FBA">
        <w:tc>
          <w:tcPr>
            <w:tcW w:w="279" w:type="pct"/>
          </w:tcPr>
          <w:p w:rsidR="00E916B0" w:rsidRPr="003D4C70" w:rsidRDefault="00E916B0" w:rsidP="00FB1FBA">
            <w:pPr>
              <w:rPr>
                <w:rFonts w:ascii="Times New Roman" w:hAnsi="Times New Roman" w:cs="Times New Roman"/>
              </w:rPr>
            </w:pPr>
            <w:r w:rsidRPr="003D4C7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84" w:type="pct"/>
          </w:tcPr>
          <w:p w:rsidR="00E916B0" w:rsidRPr="003D4C70" w:rsidRDefault="00E916B0" w:rsidP="00FB1FBA">
            <w:pPr>
              <w:rPr>
                <w:rFonts w:ascii="Times New Roman" w:hAnsi="Times New Roman" w:cs="Times New Roman"/>
              </w:rPr>
            </w:pPr>
            <w:r w:rsidRPr="003D4C70">
              <w:rPr>
                <w:rFonts w:ascii="Times New Roman" w:hAnsi="Times New Roman" w:cs="Times New Roman"/>
              </w:rPr>
              <w:t>Опоры-ходунк</w:t>
            </w:r>
            <w:proofErr w:type="gramStart"/>
            <w:r w:rsidRPr="003D4C70">
              <w:rPr>
                <w:rFonts w:ascii="Times New Roman" w:hAnsi="Times New Roman" w:cs="Times New Roman"/>
              </w:rPr>
              <w:t>и(</w:t>
            </w:r>
            <w:proofErr w:type="gramEnd"/>
            <w:r w:rsidRPr="003D4C70">
              <w:rPr>
                <w:rFonts w:ascii="Times New Roman" w:hAnsi="Times New Roman" w:cs="Times New Roman"/>
              </w:rPr>
              <w:t>с фиксацией поворотного механизма)</w:t>
            </w:r>
          </w:p>
        </w:tc>
        <w:tc>
          <w:tcPr>
            <w:tcW w:w="815" w:type="pct"/>
          </w:tcPr>
          <w:p w:rsidR="00E916B0" w:rsidRPr="003D4C70" w:rsidRDefault="00E916B0" w:rsidP="00FB1FBA">
            <w:pPr>
              <w:rPr>
                <w:rFonts w:ascii="Times New Roman" w:hAnsi="Times New Roman" w:cs="Times New Roman"/>
              </w:rPr>
            </w:pPr>
            <w:r w:rsidRPr="003D4C70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722" w:type="pct"/>
          </w:tcPr>
          <w:p w:rsidR="00E916B0" w:rsidRPr="003D4C70" w:rsidRDefault="00E916B0" w:rsidP="00FB1FBA">
            <w:pPr>
              <w:rPr>
                <w:rFonts w:ascii="Times New Roman" w:hAnsi="Times New Roman" w:cs="Times New Roman"/>
              </w:rPr>
            </w:pPr>
            <w:r w:rsidRPr="003D4C70">
              <w:rPr>
                <w:rFonts w:ascii="Times New Roman" w:hAnsi="Times New Roman" w:cs="Times New Roman"/>
              </w:rPr>
              <w:t>7,76</w:t>
            </w:r>
          </w:p>
        </w:tc>
      </w:tr>
      <w:tr w:rsidR="00E916B0" w:rsidRPr="003D4C70" w:rsidTr="00FB1FBA">
        <w:tc>
          <w:tcPr>
            <w:tcW w:w="279" w:type="pct"/>
          </w:tcPr>
          <w:p w:rsidR="00E916B0" w:rsidRPr="003D4C70" w:rsidRDefault="00E916B0" w:rsidP="00FB1FBA">
            <w:pPr>
              <w:rPr>
                <w:rFonts w:ascii="Times New Roman" w:hAnsi="Times New Roman" w:cs="Times New Roman"/>
              </w:rPr>
            </w:pPr>
            <w:r w:rsidRPr="003D4C7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84" w:type="pct"/>
          </w:tcPr>
          <w:p w:rsidR="00E916B0" w:rsidRPr="003D4C70" w:rsidRDefault="00E916B0" w:rsidP="00FB1FBA">
            <w:pPr>
              <w:rPr>
                <w:rFonts w:ascii="Times New Roman" w:hAnsi="Times New Roman" w:cs="Times New Roman"/>
              </w:rPr>
            </w:pPr>
            <w:r w:rsidRPr="003D4C70">
              <w:rPr>
                <w:rFonts w:ascii="Times New Roman" w:hAnsi="Times New Roman" w:cs="Times New Roman"/>
              </w:rPr>
              <w:t xml:space="preserve">Автономная </w:t>
            </w:r>
            <w:proofErr w:type="spellStart"/>
            <w:r w:rsidRPr="003D4C70">
              <w:rPr>
                <w:rFonts w:ascii="Times New Roman" w:hAnsi="Times New Roman" w:cs="Times New Roman"/>
              </w:rPr>
              <w:t>противопролежневая</w:t>
            </w:r>
            <w:proofErr w:type="spellEnd"/>
            <w:r w:rsidRPr="003D4C70">
              <w:rPr>
                <w:rFonts w:ascii="Times New Roman" w:hAnsi="Times New Roman" w:cs="Times New Roman"/>
              </w:rPr>
              <w:t xml:space="preserve"> подушка </w:t>
            </w:r>
          </w:p>
        </w:tc>
        <w:tc>
          <w:tcPr>
            <w:tcW w:w="815" w:type="pct"/>
          </w:tcPr>
          <w:p w:rsidR="00E916B0" w:rsidRPr="003D4C70" w:rsidRDefault="00E916B0" w:rsidP="00FB1FBA">
            <w:pPr>
              <w:rPr>
                <w:rFonts w:ascii="Times New Roman" w:hAnsi="Times New Roman" w:cs="Times New Roman"/>
              </w:rPr>
            </w:pPr>
            <w:r w:rsidRPr="003D4C70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722" w:type="pct"/>
          </w:tcPr>
          <w:p w:rsidR="00E916B0" w:rsidRPr="003D4C70" w:rsidRDefault="00E916B0" w:rsidP="00FB1FBA">
            <w:pPr>
              <w:rPr>
                <w:rFonts w:ascii="Times New Roman" w:hAnsi="Times New Roman" w:cs="Times New Roman"/>
              </w:rPr>
            </w:pPr>
            <w:r w:rsidRPr="003D4C70">
              <w:rPr>
                <w:rFonts w:ascii="Times New Roman" w:hAnsi="Times New Roman" w:cs="Times New Roman"/>
              </w:rPr>
              <w:t>4,80</w:t>
            </w:r>
          </w:p>
        </w:tc>
      </w:tr>
      <w:tr w:rsidR="00E916B0" w:rsidRPr="003D4C70" w:rsidTr="00FB1FBA">
        <w:tc>
          <w:tcPr>
            <w:tcW w:w="279" w:type="pct"/>
          </w:tcPr>
          <w:p w:rsidR="00E916B0" w:rsidRPr="003D4C70" w:rsidRDefault="00E916B0" w:rsidP="00FB1FBA">
            <w:pPr>
              <w:rPr>
                <w:rFonts w:ascii="Times New Roman" w:hAnsi="Times New Roman" w:cs="Times New Roman"/>
              </w:rPr>
            </w:pPr>
            <w:r w:rsidRPr="003D4C7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84" w:type="pct"/>
          </w:tcPr>
          <w:p w:rsidR="00E916B0" w:rsidRPr="003D4C70" w:rsidRDefault="00E916B0" w:rsidP="00FB1FBA">
            <w:pPr>
              <w:rPr>
                <w:rFonts w:ascii="Times New Roman" w:hAnsi="Times New Roman" w:cs="Times New Roman"/>
                <w:lang w:val="en-US"/>
              </w:rPr>
            </w:pPr>
            <w:r w:rsidRPr="003D4C70">
              <w:rPr>
                <w:rFonts w:ascii="Times New Roman" w:hAnsi="Times New Roman" w:cs="Times New Roman"/>
              </w:rPr>
              <w:t>Подушка</w:t>
            </w:r>
            <w:r w:rsidRPr="003D4C70">
              <w:rPr>
                <w:rFonts w:ascii="Times New Roman" w:hAnsi="Times New Roman" w:cs="Times New Roman"/>
                <w:lang w:val="en-US"/>
              </w:rPr>
              <w:t xml:space="preserve"> Invacare Flo-tech image</w:t>
            </w:r>
          </w:p>
        </w:tc>
        <w:tc>
          <w:tcPr>
            <w:tcW w:w="815" w:type="pct"/>
          </w:tcPr>
          <w:p w:rsidR="00E916B0" w:rsidRPr="003D4C70" w:rsidRDefault="00E916B0" w:rsidP="00FB1FBA">
            <w:pPr>
              <w:rPr>
                <w:rFonts w:ascii="Times New Roman" w:hAnsi="Times New Roman" w:cs="Times New Roman"/>
              </w:rPr>
            </w:pPr>
            <w:r w:rsidRPr="003D4C70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722" w:type="pct"/>
          </w:tcPr>
          <w:p w:rsidR="00E916B0" w:rsidRPr="003D4C70" w:rsidRDefault="00E916B0" w:rsidP="00FB1FBA">
            <w:pPr>
              <w:rPr>
                <w:rFonts w:ascii="Times New Roman" w:hAnsi="Times New Roman" w:cs="Times New Roman"/>
              </w:rPr>
            </w:pPr>
            <w:r w:rsidRPr="003D4C70">
              <w:rPr>
                <w:rFonts w:ascii="Times New Roman" w:hAnsi="Times New Roman" w:cs="Times New Roman"/>
              </w:rPr>
              <w:t>23,06</w:t>
            </w:r>
          </w:p>
        </w:tc>
      </w:tr>
      <w:tr w:rsidR="00E916B0" w:rsidRPr="003D4C70" w:rsidTr="00FB1FBA">
        <w:tc>
          <w:tcPr>
            <w:tcW w:w="279" w:type="pct"/>
          </w:tcPr>
          <w:p w:rsidR="00E916B0" w:rsidRPr="003D4C70" w:rsidRDefault="00E916B0" w:rsidP="00FB1FBA">
            <w:pPr>
              <w:rPr>
                <w:rFonts w:ascii="Times New Roman" w:hAnsi="Times New Roman" w:cs="Times New Roman"/>
              </w:rPr>
            </w:pPr>
            <w:r w:rsidRPr="003D4C7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84" w:type="pct"/>
          </w:tcPr>
          <w:p w:rsidR="00E916B0" w:rsidRPr="003D4C70" w:rsidRDefault="00E916B0" w:rsidP="00FB1FBA">
            <w:pPr>
              <w:rPr>
                <w:rFonts w:ascii="Times New Roman" w:hAnsi="Times New Roman" w:cs="Times New Roman"/>
              </w:rPr>
            </w:pPr>
            <w:r w:rsidRPr="003D4C70">
              <w:rPr>
                <w:rFonts w:ascii="Times New Roman" w:hAnsi="Times New Roman" w:cs="Times New Roman"/>
              </w:rPr>
              <w:t>Индивидуальная система поддержки</w:t>
            </w:r>
            <w:proofErr w:type="gramStart"/>
            <w:r w:rsidRPr="003D4C7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D4C70">
              <w:rPr>
                <w:rFonts w:ascii="Times New Roman" w:hAnsi="Times New Roman" w:cs="Times New Roman"/>
              </w:rPr>
              <w:t xml:space="preserve">обеспечивающая полную защиту всей поверхности тела, соприкасающегося с </w:t>
            </w:r>
            <w:r w:rsidRPr="003D4C70">
              <w:rPr>
                <w:rFonts w:ascii="Times New Roman" w:hAnsi="Times New Roman" w:cs="Times New Roman"/>
              </w:rPr>
              <w:lastRenderedPageBreak/>
              <w:t>коляской</w:t>
            </w:r>
          </w:p>
        </w:tc>
        <w:tc>
          <w:tcPr>
            <w:tcW w:w="815" w:type="pct"/>
          </w:tcPr>
          <w:p w:rsidR="00E916B0" w:rsidRPr="003D4C70" w:rsidRDefault="00E916B0" w:rsidP="00FB1FBA">
            <w:pPr>
              <w:rPr>
                <w:rFonts w:ascii="Times New Roman" w:hAnsi="Times New Roman" w:cs="Times New Roman"/>
              </w:rPr>
            </w:pPr>
            <w:r w:rsidRPr="003D4C70">
              <w:rPr>
                <w:rFonts w:ascii="Times New Roman" w:hAnsi="Times New Roman" w:cs="Times New Roman"/>
              </w:rPr>
              <w:lastRenderedPageBreak/>
              <w:t>1 шт.</w:t>
            </w:r>
          </w:p>
        </w:tc>
        <w:tc>
          <w:tcPr>
            <w:tcW w:w="722" w:type="pct"/>
          </w:tcPr>
          <w:p w:rsidR="00E916B0" w:rsidRPr="003D4C70" w:rsidRDefault="00E916B0" w:rsidP="00FB1FBA">
            <w:pPr>
              <w:rPr>
                <w:rFonts w:ascii="Times New Roman" w:hAnsi="Times New Roman" w:cs="Times New Roman"/>
              </w:rPr>
            </w:pPr>
            <w:r w:rsidRPr="003D4C70">
              <w:rPr>
                <w:rFonts w:ascii="Times New Roman" w:hAnsi="Times New Roman" w:cs="Times New Roman"/>
              </w:rPr>
              <w:t>26,62</w:t>
            </w:r>
          </w:p>
        </w:tc>
      </w:tr>
      <w:tr w:rsidR="00E916B0" w:rsidRPr="003D4C70" w:rsidTr="00FB1FBA">
        <w:tc>
          <w:tcPr>
            <w:tcW w:w="279" w:type="pct"/>
          </w:tcPr>
          <w:p w:rsidR="00E916B0" w:rsidRPr="003D4C70" w:rsidRDefault="00E916B0" w:rsidP="00FB1FBA">
            <w:pPr>
              <w:rPr>
                <w:rFonts w:ascii="Times New Roman" w:hAnsi="Times New Roman" w:cs="Times New Roman"/>
              </w:rPr>
            </w:pPr>
            <w:r w:rsidRPr="003D4C70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3184" w:type="pct"/>
          </w:tcPr>
          <w:p w:rsidR="00E916B0" w:rsidRPr="003D4C70" w:rsidRDefault="00E916B0" w:rsidP="00FB1FBA">
            <w:pPr>
              <w:rPr>
                <w:rFonts w:ascii="Times New Roman" w:hAnsi="Times New Roman" w:cs="Times New Roman"/>
              </w:rPr>
            </w:pPr>
            <w:r w:rsidRPr="003D4C70">
              <w:rPr>
                <w:rFonts w:ascii="Times New Roman" w:hAnsi="Times New Roman" w:cs="Times New Roman"/>
              </w:rPr>
              <w:t xml:space="preserve">Автономный </w:t>
            </w:r>
            <w:proofErr w:type="spellStart"/>
            <w:r w:rsidRPr="003D4C70">
              <w:rPr>
                <w:rFonts w:ascii="Times New Roman" w:hAnsi="Times New Roman" w:cs="Times New Roman"/>
              </w:rPr>
              <w:t>противопролежневый</w:t>
            </w:r>
            <w:proofErr w:type="spellEnd"/>
            <w:r w:rsidRPr="003D4C70">
              <w:rPr>
                <w:rFonts w:ascii="Times New Roman" w:hAnsi="Times New Roman" w:cs="Times New Roman"/>
              </w:rPr>
              <w:t xml:space="preserve"> матрац</w:t>
            </w:r>
          </w:p>
        </w:tc>
        <w:tc>
          <w:tcPr>
            <w:tcW w:w="815" w:type="pct"/>
          </w:tcPr>
          <w:p w:rsidR="00E916B0" w:rsidRPr="003D4C70" w:rsidRDefault="00E916B0" w:rsidP="00FB1FBA">
            <w:pPr>
              <w:rPr>
                <w:rFonts w:ascii="Times New Roman" w:hAnsi="Times New Roman" w:cs="Times New Roman"/>
              </w:rPr>
            </w:pPr>
            <w:r w:rsidRPr="003D4C70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722" w:type="pct"/>
          </w:tcPr>
          <w:p w:rsidR="00E916B0" w:rsidRPr="003D4C70" w:rsidRDefault="00E916B0" w:rsidP="00FB1FBA">
            <w:pPr>
              <w:rPr>
                <w:rFonts w:ascii="Times New Roman" w:hAnsi="Times New Roman" w:cs="Times New Roman"/>
              </w:rPr>
            </w:pPr>
            <w:r w:rsidRPr="003D4C70">
              <w:rPr>
                <w:rFonts w:ascii="Times New Roman" w:hAnsi="Times New Roman" w:cs="Times New Roman"/>
              </w:rPr>
              <w:t>18,77</w:t>
            </w:r>
          </w:p>
        </w:tc>
      </w:tr>
      <w:tr w:rsidR="00E916B0" w:rsidRPr="003D4C70" w:rsidTr="00FB1FBA">
        <w:tc>
          <w:tcPr>
            <w:tcW w:w="279" w:type="pct"/>
          </w:tcPr>
          <w:p w:rsidR="00E916B0" w:rsidRPr="003D4C70" w:rsidRDefault="00E916B0" w:rsidP="00FB1FBA">
            <w:pPr>
              <w:rPr>
                <w:rFonts w:ascii="Times New Roman" w:hAnsi="Times New Roman" w:cs="Times New Roman"/>
              </w:rPr>
            </w:pPr>
            <w:r w:rsidRPr="003D4C7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84" w:type="pct"/>
          </w:tcPr>
          <w:p w:rsidR="00E916B0" w:rsidRPr="003D4C70" w:rsidRDefault="00E916B0" w:rsidP="00FB1FBA">
            <w:pPr>
              <w:rPr>
                <w:rFonts w:ascii="Times New Roman" w:hAnsi="Times New Roman" w:cs="Times New Roman"/>
              </w:rPr>
            </w:pPr>
            <w:r w:rsidRPr="003D4C70">
              <w:rPr>
                <w:rFonts w:ascii="Times New Roman" w:hAnsi="Times New Roman" w:cs="Times New Roman"/>
              </w:rPr>
              <w:t>Кресло-коляска детская с электроприводом</w:t>
            </w:r>
          </w:p>
        </w:tc>
        <w:tc>
          <w:tcPr>
            <w:tcW w:w="815" w:type="pct"/>
          </w:tcPr>
          <w:p w:rsidR="00E916B0" w:rsidRPr="003D4C70" w:rsidRDefault="00E916B0" w:rsidP="00FB1FBA">
            <w:pPr>
              <w:rPr>
                <w:rFonts w:ascii="Times New Roman" w:hAnsi="Times New Roman" w:cs="Times New Roman"/>
              </w:rPr>
            </w:pPr>
            <w:r w:rsidRPr="003D4C70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722" w:type="pct"/>
          </w:tcPr>
          <w:p w:rsidR="00E916B0" w:rsidRPr="003D4C70" w:rsidRDefault="00E916B0" w:rsidP="00FB1FBA">
            <w:pPr>
              <w:rPr>
                <w:rFonts w:ascii="Times New Roman" w:hAnsi="Times New Roman" w:cs="Times New Roman"/>
              </w:rPr>
            </w:pPr>
            <w:r w:rsidRPr="003D4C70">
              <w:rPr>
                <w:rFonts w:ascii="Times New Roman" w:hAnsi="Times New Roman" w:cs="Times New Roman"/>
              </w:rPr>
              <w:t>70,09</w:t>
            </w:r>
          </w:p>
        </w:tc>
      </w:tr>
      <w:tr w:rsidR="00E916B0" w:rsidRPr="003D4C70" w:rsidTr="00FB1FBA">
        <w:tc>
          <w:tcPr>
            <w:tcW w:w="279" w:type="pct"/>
          </w:tcPr>
          <w:p w:rsidR="00E916B0" w:rsidRPr="003D4C70" w:rsidRDefault="00E916B0" w:rsidP="00FB1FBA">
            <w:pPr>
              <w:rPr>
                <w:rFonts w:ascii="Times New Roman" w:hAnsi="Times New Roman" w:cs="Times New Roman"/>
              </w:rPr>
            </w:pPr>
            <w:r w:rsidRPr="003D4C7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184" w:type="pct"/>
          </w:tcPr>
          <w:p w:rsidR="00E916B0" w:rsidRPr="003D4C70" w:rsidRDefault="00E916B0" w:rsidP="00FB1FBA">
            <w:pPr>
              <w:rPr>
                <w:rFonts w:ascii="Times New Roman" w:hAnsi="Times New Roman" w:cs="Times New Roman"/>
              </w:rPr>
            </w:pPr>
            <w:r w:rsidRPr="003D4C70">
              <w:rPr>
                <w:rFonts w:ascii="Times New Roman" w:hAnsi="Times New Roman" w:cs="Times New Roman"/>
              </w:rPr>
              <w:t>Костыль локтевой</w:t>
            </w:r>
          </w:p>
        </w:tc>
        <w:tc>
          <w:tcPr>
            <w:tcW w:w="815" w:type="pct"/>
          </w:tcPr>
          <w:p w:rsidR="00E916B0" w:rsidRPr="003D4C70" w:rsidRDefault="00E916B0" w:rsidP="00FB1FBA">
            <w:pPr>
              <w:rPr>
                <w:rFonts w:ascii="Times New Roman" w:hAnsi="Times New Roman" w:cs="Times New Roman"/>
              </w:rPr>
            </w:pPr>
            <w:r w:rsidRPr="003D4C70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722" w:type="pct"/>
          </w:tcPr>
          <w:p w:rsidR="00E916B0" w:rsidRPr="003D4C70" w:rsidRDefault="00E916B0" w:rsidP="00FB1FBA">
            <w:pPr>
              <w:rPr>
                <w:rFonts w:ascii="Times New Roman" w:hAnsi="Times New Roman" w:cs="Times New Roman"/>
              </w:rPr>
            </w:pPr>
            <w:r w:rsidRPr="003D4C70">
              <w:rPr>
                <w:rFonts w:ascii="Times New Roman" w:hAnsi="Times New Roman" w:cs="Times New Roman"/>
              </w:rPr>
              <w:t>1,08</w:t>
            </w:r>
          </w:p>
        </w:tc>
      </w:tr>
    </w:tbl>
    <w:p w:rsidR="00E916B0" w:rsidRPr="005366D3" w:rsidRDefault="00E916B0" w:rsidP="00E916B0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24803" w:rsidRDefault="00E24803"/>
    <w:sectPr w:rsidR="00E24803" w:rsidSect="00E916B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916B0"/>
    <w:rsid w:val="00E24803"/>
    <w:rsid w:val="00E91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6B0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1765</Characters>
  <Application>Microsoft Office Word</Application>
  <DocSecurity>0</DocSecurity>
  <Lines>14</Lines>
  <Paragraphs>4</Paragraphs>
  <ScaleCrop>false</ScaleCrop>
  <Company>ГУСО ИКЦСОН"Милосердие"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2019-02-26T04:34:00Z</dcterms:created>
  <dcterms:modified xsi:type="dcterms:W3CDTF">2019-02-26T04:34:00Z</dcterms:modified>
</cp:coreProperties>
</file>